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customXml/itemProps1.xml" ContentType="application/vnd.openxmlformats-officedocument.customXmlProperties+xml"/>
  <Override PartName="/word/activeX/activeX6.xml" ContentType="application/vnd.ms-office.activeX+xml"/>
  <Override PartName="/word/activeX/activeX39.xml" ContentType="application/vnd.ms-office.activeX+xml"/>
  <Override PartName="/word/activeX/activeX59.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Override PartName="/word/activeX/activeX57.xml" ContentType="application/vnd.ms-office.activeX+xml"/>
  <Override PartName="/word/activeX/activeX66.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activeX/activeX55.xml" ContentType="application/vnd.ms-office.activeX+xml"/>
  <Override PartName="/word/activeX/activeX64.xml" ContentType="application/vnd.ms-office.activeX+xml"/>
  <Override PartName="/word/header8.xml" ContentType="application/vnd.openxmlformats-officedocument.wordprocessingml.header+xml"/>
  <Override PartName="/word/stylesWithEffects.xml" ContentType="application/vnd.ms-word.stylesWithEffects+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activeX/activeX53.xml" ContentType="application/vnd.ms-office.activeX+xml"/>
  <Override PartName="/word/activeX/activeX62.xml" ContentType="application/vnd.ms-office.activeX+xml"/>
  <Override PartName="/word/header6.xml" ContentType="application/vnd.openxmlformats-officedocument.wordprocessingml.header+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activeX/activeX51.xml" ContentType="application/vnd.ms-office.activeX+xml"/>
  <Override PartName="/word/activeX/activeX60.xml" ContentType="application/vnd.ms-office.activeX+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activeX/activeX11.xml" ContentType="application/vnd.ms-office.activeX+xml"/>
  <Override PartName="/word/activeX/activeX20.xml" ContentType="application/vnd.ms-office.activeX+xml"/>
  <Override PartName="/word/activeX/activeX9.xml" ContentType="application/vnd.ms-office.activeX+xml"/>
  <Default Extension="png" ContentType="image/png"/>
  <Default Extension="bin" ContentType="application/vnd.ms-office.activeX"/>
  <Override PartName="/word/activeX/activeX7.xml" ContentType="application/vnd.ms-office.activeX+xml"/>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67.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header7.xml" ContentType="application/vnd.openxmlformats-officedocument.wordprocessingml.header+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header5.xml" ContentType="application/vnd.openxmlformats-officedocument.wordprocessingml.header+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7D1" w:rsidRPr="00335034" w:rsidRDefault="001C7838" w:rsidP="001C7838">
      <w:pPr>
        <w:ind w:left="-1417"/>
        <w:rPr>
          <w:szCs w:val="20"/>
        </w:rPr>
      </w:pPr>
      <w:r>
        <w:rPr>
          <w:noProof/>
          <w:szCs w:val="20"/>
          <w:lang w:eastAsia="de-DE"/>
        </w:rPr>
        <w:drawing>
          <wp:anchor distT="0" distB="0" distL="114300" distR="114300" simplePos="0" relativeHeight="251672576" behindDoc="1" locked="1" layoutInCell="1" allowOverlap="1">
            <wp:simplePos x="0" y="0"/>
            <wp:positionH relativeFrom="page">
              <wp:posOffset>-12065</wp:posOffset>
            </wp:positionH>
            <wp:positionV relativeFrom="page">
              <wp:posOffset>0</wp:posOffset>
            </wp:positionV>
            <wp:extent cx="7678420" cy="10866120"/>
            <wp:effectExtent l="19050" t="0" r="0" b="0"/>
            <wp:wrapNone/>
            <wp:docPr id="11" name="Grafik 10" descr="Handlungsleitfaden fertig - flyeralarm_Sei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lungsleitfaden fertig - flyeralarm_Seite_1.jpg"/>
                    <pic:cNvPicPr/>
                  </pic:nvPicPr>
                  <pic:blipFill>
                    <a:blip r:embed="rId8" cstate="print"/>
                    <a:stretch>
                      <a:fillRect/>
                    </a:stretch>
                  </pic:blipFill>
                  <pic:spPr>
                    <a:xfrm>
                      <a:off x="0" y="0"/>
                      <a:ext cx="7678420" cy="10866120"/>
                    </a:xfrm>
                    <a:prstGeom prst="rect">
                      <a:avLst/>
                    </a:prstGeom>
                  </pic:spPr>
                </pic:pic>
              </a:graphicData>
            </a:graphic>
          </wp:anchor>
        </w:drawing>
      </w:r>
    </w:p>
    <w:p w:rsidR="000617D1" w:rsidRPr="00335034" w:rsidRDefault="000617D1" w:rsidP="008D3787">
      <w:pPr>
        <w:rPr>
          <w:szCs w:val="20"/>
        </w:rPr>
      </w:pPr>
    </w:p>
    <w:p w:rsidR="000617D1" w:rsidRPr="00335034" w:rsidRDefault="000617D1" w:rsidP="008D3787">
      <w:pPr>
        <w:rPr>
          <w:szCs w:val="20"/>
        </w:rPr>
        <w:sectPr w:rsidR="000617D1" w:rsidRPr="00335034" w:rsidSect="00BD3AFB">
          <w:headerReference w:type="even" r:id="rId9"/>
          <w:headerReference w:type="first" r:id="rId10"/>
          <w:pgSz w:w="11906" w:h="16838"/>
          <w:pgMar w:top="1135" w:right="1417" w:bottom="1134" w:left="1417" w:header="708" w:footer="708" w:gutter="0"/>
          <w:cols w:space="708"/>
          <w:docGrid w:linePitch="360"/>
        </w:sectPr>
      </w:pPr>
    </w:p>
    <w:p w:rsidR="00A219C8" w:rsidRPr="00335034" w:rsidRDefault="00A219C8" w:rsidP="008D3787">
      <w:pPr>
        <w:pStyle w:val="KeinLeerraum"/>
        <w:jc w:val="both"/>
        <w:rPr>
          <w:szCs w:val="20"/>
        </w:rPr>
      </w:pPr>
      <w:r w:rsidRPr="00335034">
        <w:rPr>
          <w:szCs w:val="20"/>
        </w:rPr>
        <w:lastRenderedPageBreak/>
        <w:t xml:space="preserve">Freizeitwege überschreiten meist viele Grundstücks- und Gemeindegrenzen. Sie queren Wald- oder Jagdgebiete und durchlaufen sensible, aber attraktive Landschaftssteile. Mitunter kollidiert die Natursportausübung auch mit den Interessen des Naturschutzes. Für die Entwicklung konfliktarmer Natursportangebote ist deshalb eine möglichst gut geplante Abstimmung mit allen relevanten Interessensgruppen schon in der Frühphase eines Planungsprozesses besonders wichtig. </w:t>
      </w:r>
    </w:p>
    <w:p w:rsidR="000617D1" w:rsidRPr="00335034" w:rsidRDefault="00A219C8" w:rsidP="008D3787">
      <w:pPr>
        <w:pStyle w:val="KeinLeerraum"/>
        <w:jc w:val="both"/>
        <w:rPr>
          <w:szCs w:val="20"/>
        </w:rPr>
      </w:pPr>
      <w:r w:rsidRPr="00335034">
        <w:rPr>
          <w:szCs w:val="20"/>
        </w:rPr>
        <w:t>Der vorliegende Handlungsleitfaden und die Checkliste stellen eine Hilfestellung bei Projektplanungen in Natursportregionen dar. Sie unterstützen die Planung neuer und die Optimierung bestehender Natursportinfrastruktur (Wander-, Fahrrad-, Reit- und Wasserwege etc.).</w:t>
      </w:r>
    </w:p>
    <w:p w:rsidR="00D66774" w:rsidRPr="00335034" w:rsidRDefault="00D66774" w:rsidP="008D3787">
      <w:pPr>
        <w:pStyle w:val="KeinLeerraum"/>
        <w:rPr>
          <w:szCs w:val="20"/>
        </w:rPr>
      </w:pPr>
    </w:p>
    <w:p w:rsidR="00D66774" w:rsidRPr="00335034" w:rsidRDefault="00D66774" w:rsidP="008D3787">
      <w:pPr>
        <w:pStyle w:val="KeinLeerraum"/>
        <w:rPr>
          <w:szCs w:val="20"/>
        </w:rPr>
      </w:pPr>
    </w:p>
    <w:p w:rsidR="00B61283" w:rsidRPr="00E16BD5" w:rsidRDefault="00A219C8" w:rsidP="008D3787">
      <w:pPr>
        <w:pStyle w:val="KeinLeerraum"/>
        <w:rPr>
          <w:b/>
          <w:color w:val="7084C3"/>
          <w:sz w:val="32"/>
          <w:szCs w:val="32"/>
        </w:rPr>
      </w:pPr>
      <w:r w:rsidRPr="00E16BD5">
        <w:rPr>
          <w:b/>
          <w:color w:val="7084C3"/>
          <w:sz w:val="32"/>
          <w:szCs w:val="32"/>
        </w:rPr>
        <w:t>Der Handlungsleitfaden</w:t>
      </w:r>
    </w:p>
    <w:p w:rsidR="0012405B" w:rsidRPr="00335034" w:rsidRDefault="0012405B" w:rsidP="008D3787">
      <w:pPr>
        <w:pStyle w:val="KeinLeerraum"/>
        <w:rPr>
          <w:b/>
          <w:color w:val="7084C3"/>
          <w:szCs w:val="20"/>
        </w:rPr>
      </w:pPr>
    </w:p>
    <w:p w:rsidR="00A219C8" w:rsidRPr="00335034" w:rsidRDefault="00E71010" w:rsidP="008D3787">
      <w:pPr>
        <w:pStyle w:val="KeinLeerraum"/>
        <w:jc w:val="both"/>
        <w:rPr>
          <w:szCs w:val="20"/>
        </w:rPr>
      </w:pPr>
      <w:r w:rsidRPr="00335034">
        <w:rPr>
          <w:noProof/>
          <w:szCs w:val="20"/>
          <w:lang w:eastAsia="de-DE"/>
        </w:rPr>
        <w:drawing>
          <wp:anchor distT="0" distB="0" distL="114300" distR="114300" simplePos="0" relativeHeight="251658240" behindDoc="0" locked="1" layoutInCell="1" allowOverlap="1">
            <wp:simplePos x="0" y="0"/>
            <wp:positionH relativeFrom="margin">
              <wp:align>left</wp:align>
            </wp:positionH>
            <wp:positionV relativeFrom="paragraph">
              <wp:posOffset>44450</wp:posOffset>
            </wp:positionV>
            <wp:extent cx="3178810" cy="5414645"/>
            <wp:effectExtent l="19050" t="0" r="2540" b="0"/>
            <wp:wrapSquare wrapText="bothSides"/>
            <wp:docPr id="2" name="Bild 1" descr="D:\Users\Maria\Maari\Büro\Design\Deutscher Wanderverband\Natursport Planer\Handlungsleitfaden Natursportplaner\Handlungsleitfaden fertig Ordner\Links\Grafik Handlungsleitf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ria\Maari\Büro\Design\Deutscher Wanderverband\Natursport Planer\Handlungsleitfaden Natursportplaner\Handlungsleitfaden fertig Ordner\Links\Grafik Handlungsleitfaden.jpg"/>
                    <pic:cNvPicPr>
                      <a:picLocks noChangeAspect="1" noChangeArrowheads="1"/>
                    </pic:cNvPicPr>
                  </pic:nvPicPr>
                  <pic:blipFill>
                    <a:blip r:embed="rId11" cstate="print"/>
                    <a:stretch>
                      <a:fillRect/>
                    </a:stretch>
                  </pic:blipFill>
                  <pic:spPr bwMode="auto">
                    <a:xfrm>
                      <a:off x="0" y="0"/>
                      <a:ext cx="3178810" cy="5414645"/>
                    </a:xfrm>
                    <a:prstGeom prst="rect">
                      <a:avLst/>
                    </a:prstGeom>
                    <a:noFill/>
                    <a:ln w="9525">
                      <a:noFill/>
                      <a:miter lim="800000"/>
                      <a:headEnd/>
                      <a:tailEnd/>
                    </a:ln>
                  </pic:spPr>
                </pic:pic>
              </a:graphicData>
            </a:graphic>
          </wp:anchor>
        </w:drawing>
      </w:r>
      <w:r w:rsidR="00A219C8" w:rsidRPr="00335034">
        <w:rPr>
          <w:szCs w:val="20"/>
        </w:rPr>
        <w:t xml:space="preserve">Der Handlungsleitfaden ist modular aufgebaut. Jedes Modul enthält Fragen, durch deren Beantwortung der Anwender zum nächsten Modul geführt wird. In der „Projektidee“ wird zunächst die Planung klar definiert und es wird versucht, ein grenzüberschreitendes, regionales Denken herbeizuführen. Gelingt die Beantwortung der Fragen nicht befriedigend, sollte die Projektidee nochmals durchdacht und modifiziert werden, da diese noch nicht ausgereift genug sein könnte. Aus solchen Schwächen könnten im Laufe des Projekts Schwierigkeiten bei der Abstimmung der einzelnen Akteure und der Umsetzbarkeit entstehen. Ist es jedoch möglich, alle Fragen zu beantworten, ist die Projektidee reif, um zum nächsten Modul „Netzwerkbildung“ vorzurücken. In diesem Schritt wird die Zusammenarbeit aller betroffenen Akteure in einem Netzwerk sichergestellt, um ein nachhaltig erfolgreiches Projekt zu gewährleisten.  Durch die Beantwortung der Fragen im Modul „Konzept“ gelingt es, detaillierte Planungen zu fixieren und zu konkretisieren. Schließlich folgt die Umsetzung, welche nach gewissenhafter Bearbeitung der vorherigen Themenblöcke konfliktfrei erfolgen kann.  </w:t>
      </w:r>
    </w:p>
    <w:p w:rsidR="00966117" w:rsidRPr="00335034" w:rsidRDefault="00966117" w:rsidP="008D3787">
      <w:pPr>
        <w:pStyle w:val="KeinLeerraum"/>
        <w:jc w:val="both"/>
        <w:rPr>
          <w:szCs w:val="20"/>
        </w:rPr>
      </w:pPr>
    </w:p>
    <w:p w:rsidR="00A219C8" w:rsidRPr="00335034" w:rsidRDefault="00A219C8" w:rsidP="008D3787">
      <w:pPr>
        <w:pStyle w:val="KeinLeerraum"/>
        <w:jc w:val="both"/>
        <w:rPr>
          <w:szCs w:val="20"/>
        </w:rPr>
      </w:pPr>
      <w:r w:rsidRPr="00335034">
        <w:rPr>
          <w:szCs w:val="20"/>
        </w:rPr>
        <w:t xml:space="preserve">Der Handlungsleitfaden wurde vom Deutschen Wanderverband in eine bearbeitbare Checkliste umgewandelt. Das vollständige Ausfüllen dieser Checkliste hilft, eine optimale Abstimmung aller beteiligten Akteure zu erreichen und Konflikte während der Planungs- und Umsetzungsarbeiten zu minimieren. Hintergrund der Entwicklung ist auch die gemeinsame Nutzung von Handlungsleitfaden und Checkliste mit dem Online-Wegemanagementsystem „Natursportplaner“. Dieses eignet sich ideal dazu, einen transparenten Planungsprozess kartenbasiert zu gewährleisten. Durch die Möglichkeit, Wege, Flächen- und Punktobjekte auf der Kartengrundlage zu digitalisieren und die Bearbeitungsfunktion für einen bestimmten Personenkreis zu öffnen, können alle beteiligten Akteure </w:t>
      </w:r>
      <w:proofErr w:type="spellStart"/>
      <w:r w:rsidRPr="00335034">
        <w:rPr>
          <w:szCs w:val="20"/>
        </w:rPr>
        <w:t>orts</w:t>
      </w:r>
      <w:proofErr w:type="spellEnd"/>
      <w:r w:rsidRPr="00335034">
        <w:rPr>
          <w:szCs w:val="20"/>
        </w:rPr>
        <w:t>- und zeitunabhängig effektiv zusammenarbeiten, wenn es um die Projektrealisierung geht.</w:t>
      </w:r>
    </w:p>
    <w:p w:rsidR="00966117" w:rsidRPr="00E16BD5" w:rsidRDefault="00966117" w:rsidP="008D3787">
      <w:pPr>
        <w:pStyle w:val="KeinLeerraum"/>
        <w:rPr>
          <w:b/>
          <w:color w:val="7084C3"/>
          <w:sz w:val="32"/>
          <w:szCs w:val="32"/>
        </w:rPr>
      </w:pPr>
      <w:r w:rsidRPr="00E16BD5">
        <w:rPr>
          <w:b/>
          <w:color w:val="7084C3"/>
          <w:sz w:val="32"/>
          <w:szCs w:val="32"/>
        </w:rPr>
        <w:lastRenderedPageBreak/>
        <w:t>Die Checkliste</w:t>
      </w:r>
    </w:p>
    <w:p w:rsidR="00966117" w:rsidRPr="00335034" w:rsidRDefault="00966117" w:rsidP="008D3787">
      <w:pPr>
        <w:pStyle w:val="KeinLeerraum"/>
        <w:rPr>
          <w:szCs w:val="20"/>
        </w:rPr>
      </w:pPr>
    </w:p>
    <w:p w:rsidR="00966117" w:rsidRPr="00335034" w:rsidRDefault="00966117" w:rsidP="008D3787">
      <w:pPr>
        <w:pStyle w:val="KeinLeerraum"/>
        <w:rPr>
          <w:rFonts w:cs="MetaNormal-Roman"/>
          <w:szCs w:val="20"/>
        </w:rPr>
      </w:pPr>
      <w:r w:rsidRPr="00335034">
        <w:rPr>
          <w:rFonts w:cs="MetaNormal-Roman"/>
          <w:szCs w:val="20"/>
        </w:rPr>
        <w:t xml:space="preserve">Die linke Spalte „Handlungsfeld &amp; Zeitplanung“ zeigt in der Übersicht mit welchen Themenblöcken Sie sich auseinandersetzen sollten. Gleichzeitig haben Sie hier bereits die Möglichkeit, einen zeitlichen Rahmen für die jeweils zu erledigenden Aufgaben festzulegen. In der rechten Spalte „Aufgabe“ finden Sie die konkret zu bearbeitenden Felder und die Leitfragen, durch deren Beantwortung Sie systematisch für die Projektrealisierung vorbereitet werden. Da die Checkliste sehr allgemein gehalten ist, muss nicht zwingend jede Frage beantwortet werden. Vielmehr geht es darum, sich überhaupt der Wichtigkeit einzelner Themen bewusst zu werden. </w:t>
      </w:r>
      <w:r w:rsidRPr="00D96773">
        <w:rPr>
          <w:rFonts w:cs="MetaNormal-Roman"/>
          <w:szCs w:val="20"/>
        </w:rPr>
        <w:t>Der Hinweistext ist in der Checkliste immer in schwarzer Schrift dargestellt, Felder zum Ausfüllen hingegen in</w:t>
      </w:r>
      <w:r w:rsidRPr="00335034">
        <w:rPr>
          <w:rFonts w:cs="MetaNormal-Roman"/>
          <w:szCs w:val="20"/>
        </w:rPr>
        <w:t xml:space="preserve"> </w:t>
      </w:r>
      <w:r w:rsidRPr="00335034">
        <w:rPr>
          <w:rFonts w:cs="MetaNormal-Roman"/>
          <w:color w:val="7084C3"/>
          <w:szCs w:val="20"/>
        </w:rPr>
        <w:t>Blau</w:t>
      </w:r>
      <w:r w:rsidRPr="00335034">
        <w:rPr>
          <w:rFonts w:cs="MetaNormal-Roman"/>
          <w:szCs w:val="20"/>
        </w:rPr>
        <w:t>. Das Logo des Natursportplaners finden sie immer dort, wo der Einsatz der Software besonders hilfreich ist.</w:t>
      </w:r>
    </w:p>
    <w:p w:rsidR="00966117" w:rsidRPr="00335034" w:rsidRDefault="00966117" w:rsidP="008D3787">
      <w:pPr>
        <w:pStyle w:val="KeinLeerraum"/>
        <w:rPr>
          <w:rFonts w:cs="MetaNormal-Roman"/>
          <w:szCs w:val="20"/>
        </w:rPr>
      </w:pPr>
    </w:p>
    <w:p w:rsidR="00D66774" w:rsidRDefault="00D66774" w:rsidP="008D3787">
      <w:pPr>
        <w:pStyle w:val="KeinLeerraum"/>
        <w:rPr>
          <w:rFonts w:cs="MetaNormal-Roman"/>
          <w:szCs w:val="20"/>
        </w:rPr>
      </w:pPr>
    </w:p>
    <w:p w:rsidR="00E16BD5" w:rsidRPr="00335034" w:rsidRDefault="00E16BD5" w:rsidP="008D3787">
      <w:pPr>
        <w:pStyle w:val="KeinLeerraum"/>
        <w:rPr>
          <w:rFonts w:cs="MetaNormal-Roman"/>
          <w:szCs w:val="20"/>
        </w:rPr>
      </w:pPr>
    </w:p>
    <w:p w:rsidR="00966117" w:rsidRPr="00E16BD5" w:rsidRDefault="00966117" w:rsidP="008D3787">
      <w:pPr>
        <w:pStyle w:val="KeinLeerraum"/>
        <w:rPr>
          <w:b/>
          <w:color w:val="7084C3"/>
          <w:sz w:val="32"/>
          <w:szCs w:val="32"/>
        </w:rPr>
      </w:pPr>
      <w:r w:rsidRPr="00E16BD5">
        <w:rPr>
          <w:b/>
          <w:color w:val="7084C3"/>
          <w:sz w:val="32"/>
          <w:szCs w:val="32"/>
        </w:rPr>
        <w:t>Projektidee</w:t>
      </w:r>
    </w:p>
    <w:p w:rsidR="00966117" w:rsidRPr="00335034" w:rsidRDefault="00966117" w:rsidP="008D3787">
      <w:pPr>
        <w:pStyle w:val="KeinLeerraum"/>
        <w:rPr>
          <w:rFonts w:cs="MetaNormal-Roman"/>
          <w:szCs w:val="20"/>
        </w:rPr>
      </w:pPr>
    </w:p>
    <w:p w:rsidR="00966117" w:rsidRPr="00335034" w:rsidRDefault="00966117" w:rsidP="008D3787">
      <w:pPr>
        <w:pStyle w:val="KeinLeerraum"/>
        <w:rPr>
          <w:rFonts w:cs="MetaNormal-Roman"/>
          <w:szCs w:val="20"/>
        </w:rPr>
      </w:pPr>
    </w:p>
    <w:tbl>
      <w:tblPr>
        <w:tblStyle w:val="Tabellengitternetz"/>
        <w:tblW w:w="0" w:type="auto"/>
        <w:tblBorders>
          <w:insideH w:val="single" w:sz="4" w:space="0" w:color="auto"/>
          <w:insideV w:val="single" w:sz="4" w:space="0" w:color="auto"/>
        </w:tblBorders>
        <w:tblLook w:val="04A0"/>
      </w:tblPr>
      <w:tblGrid>
        <w:gridCol w:w="2518"/>
        <w:gridCol w:w="6694"/>
      </w:tblGrid>
      <w:tr w:rsidR="00034167" w:rsidRPr="00335034" w:rsidTr="00DB0CED">
        <w:tc>
          <w:tcPr>
            <w:tcW w:w="2518" w:type="dxa"/>
          </w:tcPr>
          <w:p w:rsidR="000B5E54" w:rsidRPr="00335034" w:rsidRDefault="006C1E69" w:rsidP="008D3787">
            <w:pPr>
              <w:pStyle w:val="KeinLeerraum"/>
              <w:rPr>
                <w:b/>
                <w:szCs w:val="20"/>
              </w:rPr>
            </w:pPr>
            <w:r w:rsidRPr="00335034">
              <w:rPr>
                <w:b/>
                <w:szCs w:val="20"/>
              </w:rPr>
              <w:t>HANDLUNGSFELD</w:t>
            </w:r>
          </w:p>
          <w:p w:rsidR="006C1E69" w:rsidRPr="00335034" w:rsidRDefault="006C1E69" w:rsidP="008D3787">
            <w:pPr>
              <w:pStyle w:val="KeinLeerraum"/>
              <w:rPr>
                <w:b/>
                <w:szCs w:val="20"/>
              </w:rPr>
            </w:pPr>
            <w:r w:rsidRPr="00335034">
              <w:rPr>
                <w:b/>
                <w:szCs w:val="20"/>
              </w:rPr>
              <w:t>&amp; ZEITPLANUNG</w:t>
            </w:r>
          </w:p>
          <w:p w:rsidR="00034167" w:rsidRPr="00335034" w:rsidRDefault="00034167" w:rsidP="008D3787">
            <w:pPr>
              <w:pStyle w:val="KeinLeerraum"/>
              <w:rPr>
                <w:rFonts w:cs="MetaNormal-Roman"/>
                <w:b/>
                <w:szCs w:val="20"/>
              </w:rPr>
            </w:pPr>
          </w:p>
        </w:tc>
        <w:tc>
          <w:tcPr>
            <w:tcW w:w="6694" w:type="dxa"/>
          </w:tcPr>
          <w:p w:rsidR="00034167" w:rsidRPr="00335034" w:rsidRDefault="000B5E54" w:rsidP="008D3787">
            <w:pPr>
              <w:pStyle w:val="KeinLeerraum"/>
              <w:rPr>
                <w:rFonts w:cs="MetaNormal-Roman"/>
                <w:b/>
                <w:szCs w:val="20"/>
              </w:rPr>
            </w:pPr>
            <w:r w:rsidRPr="00335034">
              <w:rPr>
                <w:rFonts w:cs="MetaMedium-Roman"/>
                <w:b/>
                <w:caps/>
                <w:spacing w:val="4"/>
                <w:szCs w:val="20"/>
              </w:rPr>
              <w:t>Aufgabe</w:t>
            </w:r>
          </w:p>
        </w:tc>
      </w:tr>
      <w:tr w:rsidR="00034167" w:rsidRPr="00335034" w:rsidTr="00DB0CED">
        <w:tc>
          <w:tcPr>
            <w:tcW w:w="2518" w:type="dxa"/>
          </w:tcPr>
          <w:p w:rsidR="000B5E54" w:rsidRPr="00335034" w:rsidRDefault="000B5E5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Projektidee definieren</w:t>
            </w:r>
          </w:p>
          <w:p w:rsidR="000B5E54" w:rsidRPr="00335034" w:rsidRDefault="000B5E54" w:rsidP="008D3787">
            <w:pPr>
              <w:pStyle w:val="EinfAbs"/>
              <w:spacing w:line="240" w:lineRule="auto"/>
              <w:rPr>
                <w:rFonts w:asciiTheme="minorHAnsi" w:hAnsiTheme="minorHAnsi" w:cs="MetaNormal-Roman"/>
                <w:sz w:val="20"/>
                <w:szCs w:val="20"/>
              </w:rPr>
            </w:pPr>
          </w:p>
          <w:p w:rsidR="00034167" w:rsidRPr="00335034" w:rsidRDefault="000B5E54" w:rsidP="008D3787">
            <w:pPr>
              <w:pStyle w:val="KeinLeerraum"/>
              <w:rPr>
                <w:rFonts w:cs="MetaNormal-Roman"/>
                <w:color w:val="7084C3"/>
                <w:szCs w:val="20"/>
              </w:rPr>
            </w:pPr>
            <w:r w:rsidRPr="00335034">
              <w:rPr>
                <w:rFonts w:cs="MetaNormal-Roman"/>
                <w:color w:val="7084C3"/>
                <w:szCs w:val="20"/>
              </w:rPr>
              <w:t>zu erledigen bis:</w:t>
            </w:r>
          </w:p>
        </w:tc>
        <w:tc>
          <w:tcPr>
            <w:tcW w:w="6694" w:type="dxa"/>
          </w:tcPr>
          <w:p w:rsidR="000B5E54" w:rsidRPr="00335034" w:rsidRDefault="000B5E54" w:rsidP="008D3787">
            <w:pPr>
              <w:pStyle w:val="EinfAbs"/>
              <w:spacing w:line="240" w:lineRule="auto"/>
              <w:rPr>
                <w:rFonts w:asciiTheme="minorHAnsi" w:hAnsiTheme="minorHAnsi" w:cs="MetaNormal-Roman"/>
                <w:spacing w:val="-4"/>
                <w:sz w:val="20"/>
                <w:szCs w:val="20"/>
              </w:rPr>
            </w:pPr>
            <w:r w:rsidRPr="00335034">
              <w:rPr>
                <w:rFonts w:asciiTheme="minorHAnsi" w:hAnsiTheme="minorHAnsi" w:cs="MetaNormal-Roman"/>
                <w:spacing w:val="-4"/>
                <w:sz w:val="20"/>
                <w:szCs w:val="20"/>
              </w:rPr>
              <w:t>Halten Sie hier die ersten Überlegungen zu Ihrer Projektidee fest und definieren Sie die Ziele dazu!</w:t>
            </w:r>
          </w:p>
          <w:p w:rsidR="000B5E54" w:rsidRPr="00335034" w:rsidRDefault="000B5E54" w:rsidP="008D3787">
            <w:pPr>
              <w:pStyle w:val="EinfAbs"/>
              <w:spacing w:line="240" w:lineRule="auto"/>
              <w:rPr>
                <w:rFonts w:asciiTheme="minorHAnsi" w:hAnsiTheme="minorHAnsi" w:cs="MetaNormal-Roman"/>
                <w:sz w:val="20"/>
                <w:szCs w:val="20"/>
              </w:rPr>
            </w:pPr>
          </w:p>
          <w:p w:rsidR="00D96773" w:rsidRPr="00335034" w:rsidRDefault="000B5E54" w:rsidP="008D3787">
            <w:pPr>
              <w:pStyle w:val="KeinLeerraum"/>
              <w:rPr>
                <w:rFonts w:cs="MetaNormal-Roman"/>
                <w:color w:val="7084C3"/>
                <w:szCs w:val="20"/>
              </w:rPr>
            </w:pPr>
            <w:r w:rsidRPr="00335034">
              <w:rPr>
                <w:rFonts w:cs="MetaNormal-Roman"/>
                <w:color w:val="7084C3"/>
                <w:szCs w:val="20"/>
              </w:rPr>
              <w:t xml:space="preserve">Grundidee: </w:t>
            </w:r>
          </w:p>
          <w:p w:rsidR="00034167" w:rsidRPr="00335034" w:rsidRDefault="000B5E54" w:rsidP="008D3787">
            <w:pPr>
              <w:pStyle w:val="KeinLeerraum"/>
              <w:rPr>
                <w:rFonts w:cs="MetaNormal-Roman"/>
                <w:szCs w:val="20"/>
              </w:rPr>
            </w:pPr>
            <w:r w:rsidRPr="00335034">
              <w:rPr>
                <w:rFonts w:cs="MetaNormal-Roman"/>
                <w:color w:val="7084C3"/>
                <w:szCs w:val="20"/>
              </w:rPr>
              <w:t>Ziele:</w:t>
            </w:r>
          </w:p>
        </w:tc>
      </w:tr>
      <w:tr w:rsidR="00034167" w:rsidRPr="00335034" w:rsidTr="00DB0CED">
        <w:tc>
          <w:tcPr>
            <w:tcW w:w="2518" w:type="dxa"/>
          </w:tcPr>
          <w:p w:rsidR="000B5E54" w:rsidRPr="00335034" w:rsidRDefault="000B5E5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Projektidee konkretisieren</w:t>
            </w:r>
          </w:p>
          <w:p w:rsidR="000B5E54" w:rsidRPr="00335034" w:rsidRDefault="000B5E54" w:rsidP="008D3787">
            <w:pPr>
              <w:pStyle w:val="EinfAbs"/>
              <w:spacing w:line="240" w:lineRule="auto"/>
              <w:rPr>
                <w:rFonts w:asciiTheme="minorHAnsi" w:hAnsiTheme="minorHAnsi" w:cs="MetaNormal-Roman"/>
                <w:sz w:val="20"/>
                <w:szCs w:val="20"/>
              </w:rPr>
            </w:pPr>
          </w:p>
          <w:p w:rsidR="00034167" w:rsidRPr="00335034" w:rsidRDefault="000B5E54" w:rsidP="008D3787">
            <w:pPr>
              <w:pStyle w:val="KeinLeerraum"/>
              <w:rPr>
                <w:rFonts w:cs="MetaNormal-Roman"/>
                <w:szCs w:val="20"/>
              </w:rPr>
            </w:pPr>
            <w:r w:rsidRPr="00335034">
              <w:rPr>
                <w:rFonts w:cs="MetaNormal-Roman"/>
                <w:color w:val="7084C3"/>
                <w:szCs w:val="20"/>
              </w:rPr>
              <w:t>zu erledigen bis:</w:t>
            </w:r>
          </w:p>
        </w:tc>
        <w:tc>
          <w:tcPr>
            <w:tcW w:w="6694" w:type="dxa"/>
          </w:tcPr>
          <w:p w:rsidR="000B5E54" w:rsidRPr="00335034" w:rsidRDefault="000B5E5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Grenzüberschreitendes Denken/regionsumfassendes Gesamtkonzept entwickeln.</w:t>
            </w:r>
          </w:p>
          <w:p w:rsidR="000B5E54" w:rsidRPr="00335034" w:rsidRDefault="000B5E5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Erfassen Sie die Details Ihres Projekts:</w:t>
            </w:r>
          </w:p>
          <w:p w:rsidR="000B5E54" w:rsidRPr="00335034" w:rsidRDefault="000B5E54" w:rsidP="008D3787">
            <w:pPr>
              <w:pStyle w:val="EinfAbs"/>
              <w:spacing w:line="240" w:lineRule="auto"/>
              <w:rPr>
                <w:rFonts w:asciiTheme="minorHAnsi" w:hAnsiTheme="minorHAnsi" w:cs="MetaNormal-Roman"/>
                <w:sz w:val="20"/>
                <w:szCs w:val="20"/>
              </w:rPr>
            </w:pPr>
          </w:p>
          <w:p w:rsidR="00D96773" w:rsidRPr="00D96773" w:rsidRDefault="000B5E54" w:rsidP="00D96773">
            <w:pPr>
              <w:pStyle w:val="KeinLeerraum"/>
              <w:numPr>
                <w:ilvl w:val="0"/>
                <w:numId w:val="2"/>
              </w:numPr>
              <w:ind w:left="317" w:hanging="317"/>
              <w:rPr>
                <w:rFonts w:cs="MetaNormal-Roman"/>
                <w:color w:val="7084C3"/>
                <w:szCs w:val="20"/>
              </w:rPr>
            </w:pPr>
            <w:r w:rsidRPr="00335034">
              <w:rPr>
                <w:rFonts w:cs="MetaNormal-Roman"/>
                <w:color w:val="7084C3"/>
                <w:szCs w:val="20"/>
              </w:rPr>
              <w:t>Wie gelingt es, über Gemeinde- oder Schutzgebietsgrenzen hinaus abgestimmt zusammenzuarbeiten und Finanzmittel für unsere Idee zu generieren?</w:t>
            </w:r>
          </w:p>
          <w:p w:rsidR="000B5E54" w:rsidRPr="00335034" w:rsidRDefault="00124CDF" w:rsidP="008D3787">
            <w:pPr>
              <w:pStyle w:val="KeinLeerraum"/>
              <w:numPr>
                <w:ilvl w:val="0"/>
                <w:numId w:val="2"/>
              </w:numPr>
              <w:ind w:left="317" w:hanging="317"/>
              <w:rPr>
                <w:rFonts w:cs="MetaNormal-Roman"/>
                <w:color w:val="7084C3"/>
                <w:szCs w:val="20"/>
              </w:rPr>
            </w:pPr>
            <w:r w:rsidRPr="00335034">
              <w:rPr>
                <w:rFonts w:cs="MetaNormal-Roman"/>
                <w:color w:val="7084C3"/>
                <w:szCs w:val="20"/>
              </w:rPr>
              <w:t xml:space="preserve"> </w:t>
            </w:r>
            <w:r w:rsidR="000B5E54" w:rsidRPr="00335034">
              <w:rPr>
                <w:rFonts w:cs="MetaNormal-Roman"/>
                <w:color w:val="7084C3"/>
                <w:szCs w:val="20"/>
              </w:rPr>
              <w:t>Weist unsere Idee ein situationsangepasstes und sportartenspezifisches Besucherlenkungskonzept auf?</w:t>
            </w:r>
          </w:p>
          <w:p w:rsidR="00034167" w:rsidRPr="00335034" w:rsidRDefault="000B5E54" w:rsidP="008D3787">
            <w:pPr>
              <w:pStyle w:val="KeinLeerraum"/>
              <w:numPr>
                <w:ilvl w:val="0"/>
                <w:numId w:val="2"/>
              </w:numPr>
              <w:ind w:left="317" w:hanging="317"/>
              <w:rPr>
                <w:rFonts w:cs="MetaNormal-Roman"/>
                <w:color w:val="7084C3"/>
                <w:szCs w:val="20"/>
              </w:rPr>
            </w:pPr>
            <w:r w:rsidRPr="00335034">
              <w:rPr>
                <w:rFonts w:cs="MetaNormal-Roman"/>
                <w:color w:val="7084C3"/>
                <w:szCs w:val="20"/>
              </w:rPr>
              <w:t>Welche Faktoren sind entscheidend für eine hohe Qualität der Besucherlenkung?</w:t>
            </w:r>
          </w:p>
          <w:p w:rsidR="000B5E54" w:rsidRPr="00335034" w:rsidRDefault="000B5E54" w:rsidP="008D3787">
            <w:pPr>
              <w:pStyle w:val="KeinLeerraum"/>
              <w:ind w:left="317"/>
              <w:rPr>
                <w:rFonts w:cs="MetaNormal-Roman"/>
                <w:szCs w:val="20"/>
              </w:rPr>
            </w:pPr>
          </w:p>
        </w:tc>
      </w:tr>
      <w:tr w:rsidR="00034167" w:rsidRPr="00335034" w:rsidTr="00DB0CED">
        <w:tc>
          <w:tcPr>
            <w:tcW w:w="2518" w:type="dxa"/>
          </w:tcPr>
          <w:p w:rsidR="000B5E54" w:rsidRPr="00335034" w:rsidRDefault="000B5E5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Mögliche Auswirkung der Projektrealisierung antizipieren</w:t>
            </w:r>
          </w:p>
          <w:p w:rsidR="000B5E54" w:rsidRPr="00335034" w:rsidRDefault="006C1E69" w:rsidP="008D3787">
            <w:pPr>
              <w:pStyle w:val="EinfAbs"/>
              <w:tabs>
                <w:tab w:val="center" w:pos="1151"/>
              </w:tabs>
              <w:spacing w:line="240" w:lineRule="auto"/>
              <w:rPr>
                <w:rFonts w:asciiTheme="minorHAnsi" w:hAnsiTheme="minorHAnsi" w:cs="MetaNormal-Roman"/>
                <w:sz w:val="20"/>
                <w:szCs w:val="20"/>
              </w:rPr>
            </w:pPr>
            <w:r w:rsidRPr="00335034">
              <w:rPr>
                <w:rFonts w:asciiTheme="minorHAnsi" w:hAnsiTheme="minorHAnsi" w:cs="MetaNormal-Roman"/>
                <w:noProof/>
                <w:sz w:val="20"/>
                <w:szCs w:val="20"/>
                <w:lang w:eastAsia="de-DE"/>
              </w:rPr>
              <w:drawing>
                <wp:anchor distT="0" distB="0" distL="114300" distR="114300" simplePos="0" relativeHeight="251659264" behindDoc="0" locked="1" layoutInCell="1" allowOverlap="1">
                  <wp:simplePos x="0" y="0"/>
                  <wp:positionH relativeFrom="margin">
                    <wp:posOffset>-48260</wp:posOffset>
                  </wp:positionH>
                  <wp:positionV relativeFrom="paragraph">
                    <wp:posOffset>138430</wp:posOffset>
                  </wp:positionV>
                  <wp:extent cx="1180465" cy="490855"/>
                  <wp:effectExtent l="19050" t="0" r="635" b="0"/>
                  <wp:wrapSquare wrapText="bothSides"/>
                  <wp:docPr id="3" name="Grafik 2" descr="Logo Natursportplaner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tursportplaner RGB.png"/>
                          <pic:cNvPicPr/>
                        </pic:nvPicPr>
                        <pic:blipFill>
                          <a:blip r:embed="rId12" cstate="print"/>
                          <a:stretch>
                            <a:fillRect/>
                          </a:stretch>
                        </pic:blipFill>
                        <pic:spPr>
                          <a:xfrm>
                            <a:off x="0" y="0"/>
                            <a:ext cx="1180465" cy="490855"/>
                          </a:xfrm>
                          <a:prstGeom prst="rect">
                            <a:avLst/>
                          </a:prstGeom>
                        </pic:spPr>
                      </pic:pic>
                    </a:graphicData>
                  </a:graphic>
                </wp:anchor>
              </w:drawing>
            </w:r>
            <w:r w:rsidR="00335034" w:rsidRPr="00335034">
              <w:rPr>
                <w:rFonts w:asciiTheme="minorHAnsi" w:hAnsiTheme="minorHAnsi" w:cs="MetaNormal-Roman"/>
                <w:sz w:val="20"/>
                <w:szCs w:val="20"/>
              </w:rPr>
              <w:tab/>
            </w:r>
          </w:p>
          <w:p w:rsidR="00034167" w:rsidRPr="00335034" w:rsidRDefault="000B5E54" w:rsidP="008D3787">
            <w:pPr>
              <w:pStyle w:val="KeinLeerraum"/>
              <w:rPr>
                <w:rFonts w:cs="MetaNormal-Roman"/>
                <w:color w:val="7084C3"/>
                <w:szCs w:val="20"/>
              </w:rPr>
            </w:pPr>
            <w:r w:rsidRPr="00335034">
              <w:rPr>
                <w:rFonts w:cs="MetaNormal-Roman"/>
                <w:color w:val="7084C3"/>
                <w:szCs w:val="20"/>
              </w:rPr>
              <w:t>zu erledigen bis:</w:t>
            </w:r>
          </w:p>
        </w:tc>
        <w:tc>
          <w:tcPr>
            <w:tcW w:w="6694" w:type="dxa"/>
          </w:tcPr>
          <w:p w:rsidR="006C1E69" w:rsidRPr="00335034"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Identifizieren Sie alle vom Projekt betroffenen Akteure, Institutionen &amp; Gebiete:</w:t>
            </w:r>
          </w:p>
          <w:p w:rsidR="00034167" w:rsidRPr="00335034" w:rsidRDefault="006C1E69" w:rsidP="008D3787">
            <w:pPr>
              <w:pStyle w:val="KeinLeerraum"/>
              <w:rPr>
                <w:rFonts w:cs="MetaNormal-Roman"/>
                <w:color w:val="7084C3"/>
                <w:szCs w:val="20"/>
              </w:rPr>
            </w:pPr>
            <w:r w:rsidRPr="00335034">
              <w:rPr>
                <w:rFonts w:cs="MetaNormal-Roman"/>
                <w:color w:val="7084C3"/>
                <w:szCs w:val="20"/>
              </w:rPr>
              <w:t>Wer/welche Gebiete könnten von den Auswirkungen des Projekts betroffen sein?</w:t>
            </w:r>
          </w:p>
          <w:p w:rsidR="006C1E69" w:rsidRPr="00335034" w:rsidRDefault="006C1E69" w:rsidP="008D3787">
            <w:pPr>
              <w:pStyle w:val="KeinLeerraum"/>
              <w:rPr>
                <w:rFonts w:cs="MetaNormal-Roman"/>
                <w:color w:val="7084C3"/>
                <w:szCs w:val="20"/>
              </w:rPr>
            </w:pPr>
          </w:p>
          <w:p w:rsidR="006C1E69" w:rsidRPr="00335034"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 xml:space="preserve">Natursportarten: </w:t>
            </w:r>
          </w:p>
          <w:p w:rsidR="00124CDF" w:rsidRPr="00335034" w:rsidRDefault="00124CDF" w:rsidP="008D3787">
            <w:pPr>
              <w:pStyle w:val="EinfAbs"/>
              <w:spacing w:line="240" w:lineRule="auto"/>
              <w:rPr>
                <w:rFonts w:asciiTheme="minorHAnsi" w:hAnsiTheme="minorHAnsi" w:cs="Wingdings"/>
                <w:color w:val="7084C3"/>
                <w:sz w:val="20"/>
                <w:szCs w:val="20"/>
              </w:rPr>
            </w:pP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5.05pt;height:18.4pt" o:ole="">
                  <v:imagedata r:id="rId13" o:title=""/>
                </v:shape>
                <w:control r:id="rId14" w:name="CheckBox2" w:shapeid="_x0000_i1109"/>
              </w:object>
            </w:r>
            <w:r w:rsidR="006C1E69" w:rsidRPr="00335034">
              <w:rPr>
                <w:rFonts w:asciiTheme="minorHAnsi" w:hAnsiTheme="minorHAnsi" w:cs="MetaNormal-Roman"/>
                <w:color w:val="7084C3"/>
                <w:sz w:val="20"/>
                <w:szCs w:val="20"/>
              </w:rPr>
              <w:t>Wandern</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11" type="#_x0000_t75" style="width:15.05pt;height:18.4pt" o:ole="">
                  <v:imagedata r:id="rId15" o:title=""/>
                </v:shape>
                <w:control r:id="rId16" w:name="CheckBox21" w:shapeid="_x0000_i1111"/>
              </w:object>
            </w:r>
            <w:r w:rsidR="006C1E69" w:rsidRPr="00335034">
              <w:rPr>
                <w:rFonts w:asciiTheme="minorHAnsi" w:hAnsiTheme="minorHAnsi" w:cs="MetaNormal-Roman"/>
                <w:color w:val="7084C3"/>
                <w:sz w:val="20"/>
                <w:szCs w:val="20"/>
              </w:rPr>
              <w:t>Tourenradeln</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13" type="#_x0000_t75" style="width:15.05pt;height:18.4pt" o:ole="">
                  <v:imagedata r:id="rId17" o:title=""/>
                </v:shape>
                <w:control r:id="rId18" w:name="CheckBox22" w:shapeid="_x0000_i1113"/>
              </w:object>
            </w:r>
            <w:r w:rsidR="006C1E69" w:rsidRPr="00335034">
              <w:rPr>
                <w:rFonts w:asciiTheme="minorHAnsi" w:hAnsiTheme="minorHAnsi" w:cs="MetaNormal-Roman"/>
                <w:color w:val="7084C3"/>
                <w:sz w:val="20"/>
                <w:szCs w:val="20"/>
              </w:rPr>
              <w:t xml:space="preserve"> </w:t>
            </w:r>
            <w:proofErr w:type="spellStart"/>
            <w:r w:rsidR="006C1E69" w:rsidRPr="00335034">
              <w:rPr>
                <w:rFonts w:asciiTheme="minorHAnsi" w:hAnsiTheme="minorHAnsi" w:cs="MetaNormal-Roman"/>
                <w:color w:val="7084C3"/>
                <w:sz w:val="20"/>
                <w:szCs w:val="20"/>
              </w:rPr>
              <w:t>Mountainbiken</w:t>
            </w:r>
            <w:proofErr w:type="spellEnd"/>
            <w:r w:rsidR="006C1E69" w:rsidRPr="00335034">
              <w:rPr>
                <w:rFonts w:asciiTheme="minorHAnsi" w:hAnsiTheme="minorHAnsi" w:cs="MetaNormal-Roman"/>
                <w:color w:val="7084C3"/>
                <w:sz w:val="20"/>
                <w:szCs w:val="20"/>
              </w:rPr>
              <w:t xml:space="preserve"> </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15" type="#_x0000_t75" style="width:15.05pt;height:18.4pt" o:ole="">
                  <v:imagedata r:id="rId19" o:title=""/>
                </v:shape>
                <w:control r:id="rId20" w:name="CheckBox23" w:shapeid="_x0000_i1115"/>
              </w:object>
            </w:r>
            <w:r w:rsidR="006C1E69" w:rsidRPr="00335034">
              <w:rPr>
                <w:rFonts w:asciiTheme="minorHAnsi" w:hAnsiTheme="minorHAnsi" w:cs="MetaNormal-Roman"/>
                <w:color w:val="7084C3"/>
                <w:sz w:val="20"/>
                <w:szCs w:val="20"/>
              </w:rPr>
              <w:t xml:space="preserve"> Kanuwandern</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17" type="#_x0000_t75" style="width:15.05pt;height:18.4pt" o:ole="">
                  <v:imagedata r:id="rId21" o:title=""/>
                </v:shape>
                <w:control r:id="rId22" w:name="CheckBox24" w:shapeid="_x0000_i1117"/>
              </w:object>
            </w:r>
            <w:r w:rsidR="006C1E69" w:rsidRPr="00335034">
              <w:rPr>
                <w:rFonts w:asciiTheme="minorHAnsi" w:hAnsiTheme="minorHAnsi" w:cs="MetaNormal-Roman"/>
                <w:color w:val="7084C3"/>
                <w:sz w:val="20"/>
                <w:szCs w:val="20"/>
              </w:rPr>
              <w:t xml:space="preserve">Reiten </w:t>
            </w:r>
          </w:p>
          <w:p w:rsidR="006C1E69" w:rsidRPr="00335034" w:rsidRDefault="00127890" w:rsidP="008D3787">
            <w:pPr>
              <w:pStyle w:val="KeinLeerraum"/>
              <w:rPr>
                <w:rFonts w:cs="MetaNormal-Roman"/>
                <w:color w:val="7084C3"/>
                <w:szCs w:val="20"/>
              </w:rPr>
            </w:pPr>
            <w:r>
              <w:rPr>
                <w:rFonts w:cs="MetaNormal-Roman"/>
                <w:color w:val="7084C3"/>
                <w:szCs w:val="20"/>
              </w:rPr>
              <w:object w:dxaOrig="225" w:dyaOrig="225">
                <v:shape id="_x0000_i1119" type="#_x0000_t75" style="width:15.05pt;height:18.4pt" o:ole="">
                  <v:imagedata r:id="rId23" o:title=""/>
                </v:shape>
                <w:control r:id="rId24" w:name="CheckBox25" w:shapeid="_x0000_i1119"/>
              </w:object>
            </w:r>
            <w:r w:rsidR="006C1E69" w:rsidRPr="00335034">
              <w:rPr>
                <w:rFonts w:cs="MetaNormal-Roman"/>
                <w:color w:val="7084C3"/>
                <w:szCs w:val="20"/>
              </w:rPr>
              <w:t>____________</w:t>
            </w:r>
          </w:p>
          <w:p w:rsidR="006C1E69" w:rsidRPr="00335034" w:rsidRDefault="006C1E69" w:rsidP="008D3787">
            <w:pPr>
              <w:pStyle w:val="KeinLeerraum"/>
              <w:rPr>
                <w:rFonts w:cs="MetaNormal-Roman"/>
                <w:color w:val="7084C3"/>
                <w:szCs w:val="20"/>
              </w:rPr>
            </w:pPr>
          </w:p>
          <w:p w:rsidR="006C1E69" w:rsidRPr="00335034"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Schutzgebiete:</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21" type="#_x0000_t75" style="width:14.25pt;height:18.4pt" o:ole="">
                  <v:imagedata r:id="rId25" o:title=""/>
                </v:shape>
                <w:control r:id="rId26" w:name="CheckBox1" w:shapeid="_x0000_i1121"/>
              </w:object>
            </w:r>
            <w:r w:rsidR="006C1E69" w:rsidRPr="00335034">
              <w:rPr>
                <w:rFonts w:asciiTheme="minorHAnsi" w:hAnsiTheme="minorHAnsi" w:cs="MetaNormal-Roman"/>
                <w:color w:val="7084C3"/>
                <w:sz w:val="20"/>
                <w:szCs w:val="20"/>
              </w:rPr>
              <w:t>Biosphärenreservat</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23" type="#_x0000_t75" style="width:14.25pt;height:18.4pt" o:ole="">
                  <v:imagedata r:id="rId27" o:title=""/>
                </v:shape>
                <w:control r:id="rId28" w:name="CheckBox3" w:shapeid="_x0000_i1123"/>
              </w:object>
            </w:r>
            <w:r w:rsidR="006C1E69" w:rsidRPr="00335034">
              <w:rPr>
                <w:rFonts w:asciiTheme="minorHAnsi" w:hAnsiTheme="minorHAnsi" w:cs="MetaNormal-Roman"/>
                <w:color w:val="7084C3"/>
                <w:sz w:val="20"/>
                <w:szCs w:val="20"/>
              </w:rPr>
              <w:t xml:space="preserve"> Naturpark</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25" type="#_x0000_t75" style="width:14.25pt;height:18.4pt" o:ole="">
                  <v:imagedata r:id="rId29" o:title=""/>
                </v:shape>
                <w:control r:id="rId30" w:name="CheckBox4" w:shapeid="_x0000_i1125"/>
              </w:object>
            </w:r>
            <w:r w:rsidR="006C1E69" w:rsidRPr="00335034">
              <w:rPr>
                <w:rFonts w:asciiTheme="minorHAnsi" w:hAnsiTheme="minorHAnsi" w:cs="MetaNormal-Roman"/>
                <w:color w:val="7084C3"/>
                <w:sz w:val="20"/>
                <w:szCs w:val="20"/>
              </w:rPr>
              <w:t>Nationalpark</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27" type="#_x0000_t75" style="width:14.25pt;height:18.4pt" o:ole="">
                  <v:imagedata r:id="rId31" o:title=""/>
                </v:shape>
                <w:control r:id="rId32" w:name="CheckBox5" w:shapeid="_x0000_i1127"/>
              </w:object>
            </w:r>
            <w:r w:rsidR="006C1E69" w:rsidRPr="00335034">
              <w:rPr>
                <w:rFonts w:asciiTheme="minorHAnsi" w:hAnsiTheme="minorHAnsi" w:cs="MetaNormal-Roman"/>
                <w:color w:val="7084C3"/>
                <w:sz w:val="20"/>
                <w:szCs w:val="20"/>
              </w:rPr>
              <w:t>Naturschutzgebiet</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29" type="#_x0000_t75" style="width:14.25pt;height:18.4pt" o:ole="">
                  <v:imagedata r:id="rId33" o:title=""/>
                </v:shape>
                <w:control r:id="rId34" w:name="CheckBox6" w:shapeid="_x0000_i1129"/>
              </w:object>
            </w:r>
            <w:r w:rsidR="006C1E69" w:rsidRPr="00335034">
              <w:rPr>
                <w:rFonts w:asciiTheme="minorHAnsi" w:hAnsiTheme="minorHAnsi" w:cs="MetaNormal-Roman"/>
                <w:color w:val="7084C3"/>
                <w:sz w:val="20"/>
                <w:szCs w:val="20"/>
              </w:rPr>
              <w:t>Vogelschutzgebiet</w:t>
            </w:r>
          </w:p>
          <w:p w:rsidR="006C1E69" w:rsidRPr="00335034" w:rsidRDefault="00127890" w:rsidP="008D3787">
            <w:pPr>
              <w:pStyle w:val="KeinLeerraum"/>
              <w:rPr>
                <w:rFonts w:cs="MetaNormal-Roman"/>
                <w:color w:val="7084C3"/>
                <w:szCs w:val="20"/>
              </w:rPr>
            </w:pPr>
            <w:r>
              <w:rPr>
                <w:rFonts w:cs="MetaNormal-Roman"/>
                <w:color w:val="7084C3"/>
                <w:szCs w:val="20"/>
              </w:rPr>
              <w:object w:dxaOrig="225" w:dyaOrig="225">
                <v:shape id="_x0000_i1131" type="#_x0000_t75" style="width:14.25pt;height:18.4pt" o:ole="">
                  <v:imagedata r:id="rId35" o:title=""/>
                </v:shape>
                <w:control r:id="rId36" w:name="CheckBox61" w:shapeid="_x0000_i1131"/>
              </w:object>
            </w:r>
            <w:r w:rsidR="006C1E69" w:rsidRPr="00335034">
              <w:rPr>
                <w:rFonts w:cs="MetaNormal-Roman"/>
                <w:color w:val="7084C3"/>
                <w:szCs w:val="20"/>
              </w:rPr>
              <w:t xml:space="preserve"> ____________</w:t>
            </w:r>
          </w:p>
          <w:p w:rsidR="006C1E69" w:rsidRPr="00335034" w:rsidRDefault="006C1E69" w:rsidP="008D3787">
            <w:pPr>
              <w:pStyle w:val="KeinLeerraum"/>
              <w:rPr>
                <w:rFonts w:cs="MetaNormal-Roman"/>
                <w:color w:val="7084C3"/>
                <w:szCs w:val="20"/>
              </w:rPr>
            </w:pPr>
          </w:p>
          <w:p w:rsidR="006C1E69" w:rsidRPr="00335034" w:rsidRDefault="006C1E69" w:rsidP="008D3787">
            <w:pPr>
              <w:pStyle w:val="EinfAbs"/>
              <w:spacing w:line="240" w:lineRule="auto"/>
              <w:rPr>
                <w:rFonts w:asciiTheme="minorHAnsi" w:hAnsiTheme="minorHAnsi" w:cs="MetaNormal-Roman"/>
                <w:color w:val="7084C3"/>
                <w:sz w:val="20"/>
                <w:szCs w:val="20"/>
              </w:rPr>
            </w:pPr>
            <w:r w:rsidRPr="00335034">
              <w:rPr>
                <w:rFonts w:asciiTheme="minorHAnsi" w:hAnsiTheme="minorHAnsi" w:cs="MetaNormal-Roman"/>
                <w:color w:val="7084C3"/>
                <w:sz w:val="20"/>
                <w:szCs w:val="20"/>
              </w:rPr>
              <w:t>Regionale Ansprechpartner der jeweiligen Natursportarten und Ansprechpartner in betroffenen Schutzgebieten ausfindig machen und auflisten:</w:t>
            </w:r>
          </w:p>
          <w:p w:rsidR="006C1E69" w:rsidRPr="00335034" w:rsidRDefault="006C1E69" w:rsidP="008D3787">
            <w:pPr>
              <w:pStyle w:val="EinfAbs"/>
              <w:spacing w:line="240" w:lineRule="auto"/>
              <w:rPr>
                <w:rFonts w:asciiTheme="minorHAnsi" w:hAnsiTheme="minorHAnsi" w:cs="MetaNormal-Roman"/>
                <w:color w:val="7084C3"/>
                <w:sz w:val="20"/>
                <w:szCs w:val="20"/>
              </w:rPr>
            </w:pPr>
          </w:p>
          <w:p w:rsidR="006C1E69" w:rsidRPr="00335034"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Kommunen &amp; Grundstückseigentümer:</w:t>
            </w:r>
          </w:p>
          <w:p w:rsidR="006C1E69" w:rsidRPr="00335034" w:rsidRDefault="006C1E69" w:rsidP="008D3787">
            <w:pPr>
              <w:pStyle w:val="KeinLeerraum"/>
              <w:numPr>
                <w:ilvl w:val="0"/>
                <w:numId w:val="2"/>
              </w:numPr>
              <w:ind w:left="317" w:hanging="317"/>
              <w:rPr>
                <w:rFonts w:cs="MetaNormal-Roman"/>
                <w:color w:val="7084C3"/>
                <w:szCs w:val="20"/>
              </w:rPr>
            </w:pPr>
            <w:r w:rsidRPr="00335034">
              <w:rPr>
                <w:rFonts w:cs="MetaNormal-Roman"/>
                <w:color w:val="7084C3"/>
                <w:szCs w:val="20"/>
              </w:rPr>
              <w:t>Auflistung aller relevanten Kommunen und deren Bürgermeister als Hauptansprechpartner</w:t>
            </w:r>
          </w:p>
          <w:p w:rsidR="006C1E69" w:rsidRPr="00335034" w:rsidRDefault="006C1E69" w:rsidP="008D3787">
            <w:pPr>
              <w:pStyle w:val="KeinLeerraum"/>
              <w:numPr>
                <w:ilvl w:val="0"/>
                <w:numId w:val="2"/>
              </w:numPr>
              <w:ind w:left="317" w:hanging="317"/>
              <w:rPr>
                <w:rFonts w:cs="MetaNormal-Roman"/>
                <w:color w:val="7084C3"/>
                <w:szCs w:val="20"/>
              </w:rPr>
            </w:pPr>
            <w:r w:rsidRPr="00335034">
              <w:rPr>
                <w:rFonts w:cs="MetaNormal-Roman"/>
                <w:color w:val="7084C3"/>
                <w:szCs w:val="20"/>
              </w:rPr>
              <w:t xml:space="preserve">Über die Kommunen Kontakt zu den betroffenen Grundstückseigentümern (z. B. Waldbesitzer) herstellen </w:t>
            </w:r>
          </w:p>
          <w:p w:rsidR="006C1E69" w:rsidRPr="00214950" w:rsidRDefault="006C1E69" w:rsidP="008D3787">
            <w:pPr>
              <w:pStyle w:val="EinfAbs"/>
              <w:spacing w:line="240" w:lineRule="auto"/>
              <w:rPr>
                <w:rFonts w:asciiTheme="minorHAnsi" w:hAnsiTheme="minorHAnsi" w:cs="MetaNormal-Roman"/>
                <w:color w:val="auto"/>
                <w:sz w:val="20"/>
                <w:szCs w:val="20"/>
              </w:rPr>
            </w:pPr>
          </w:p>
          <w:p w:rsidR="006C1E69" w:rsidRPr="00335034"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 xml:space="preserve">Forst, Jagd &amp; Fischerei: </w:t>
            </w:r>
          </w:p>
          <w:p w:rsidR="006C1E69" w:rsidRPr="00335034" w:rsidRDefault="006C1E69" w:rsidP="008D3787">
            <w:pPr>
              <w:pStyle w:val="EinfAbs"/>
              <w:spacing w:line="240" w:lineRule="auto"/>
              <w:rPr>
                <w:rFonts w:asciiTheme="minorHAnsi" w:hAnsiTheme="minorHAnsi" w:cs="MetaNormal-Roman"/>
                <w:color w:val="7084C3"/>
                <w:sz w:val="20"/>
                <w:szCs w:val="20"/>
              </w:rPr>
            </w:pPr>
            <w:r w:rsidRPr="00335034">
              <w:rPr>
                <w:rFonts w:asciiTheme="minorHAnsi" w:hAnsiTheme="minorHAnsi" w:cs="MetaNormal-Roman"/>
                <w:color w:val="7084C3"/>
                <w:sz w:val="20"/>
                <w:szCs w:val="20"/>
              </w:rPr>
              <w:t xml:space="preserve">Auflistung aller relevanten Forstbehörden, Jagdgebiete ( inkl. Pächter) sowie Interessensgruppen aus </w:t>
            </w:r>
            <w:r w:rsidR="00986B1E">
              <w:rPr>
                <w:rFonts w:asciiTheme="minorHAnsi" w:hAnsiTheme="minorHAnsi" w:cs="MetaNormal-Roman"/>
                <w:color w:val="7084C3"/>
                <w:sz w:val="20"/>
                <w:szCs w:val="20"/>
              </w:rPr>
              <w:t>der</w:t>
            </w:r>
            <w:r w:rsidRPr="001437F4">
              <w:rPr>
                <w:rFonts w:asciiTheme="minorHAnsi" w:hAnsiTheme="minorHAnsi" w:cs="MetaNormal-Roman"/>
                <w:color w:val="7084C3"/>
                <w:sz w:val="20"/>
                <w:szCs w:val="20"/>
              </w:rPr>
              <w:t xml:space="preserve"> Fischerei</w:t>
            </w:r>
            <w:r w:rsidRPr="00335034">
              <w:rPr>
                <w:rFonts w:asciiTheme="minorHAnsi" w:hAnsiTheme="minorHAnsi" w:cs="MetaNormal-Roman"/>
                <w:color w:val="7084C3"/>
                <w:sz w:val="20"/>
                <w:szCs w:val="20"/>
              </w:rPr>
              <w:t xml:space="preserve"> und dem Angelsport</w:t>
            </w:r>
          </w:p>
          <w:p w:rsidR="006C1E69" w:rsidRPr="00335034" w:rsidRDefault="006C1E69" w:rsidP="008D3787">
            <w:pPr>
              <w:pStyle w:val="EinfAbs"/>
              <w:spacing w:line="240" w:lineRule="auto"/>
              <w:rPr>
                <w:rFonts w:asciiTheme="minorHAnsi" w:hAnsiTheme="minorHAnsi" w:cs="MetaNormal-Roman"/>
                <w:color w:val="7084C3"/>
                <w:sz w:val="20"/>
                <w:szCs w:val="20"/>
              </w:rPr>
            </w:pPr>
          </w:p>
          <w:p w:rsidR="006C1E69" w:rsidRPr="00335034"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Tourismus:</w:t>
            </w:r>
          </w:p>
          <w:p w:rsidR="006C1E69" w:rsidRPr="00335034" w:rsidRDefault="006C1E69" w:rsidP="008D3787">
            <w:pPr>
              <w:pStyle w:val="EinfAbs"/>
              <w:spacing w:line="240" w:lineRule="auto"/>
              <w:rPr>
                <w:rFonts w:asciiTheme="minorHAnsi" w:hAnsiTheme="minorHAnsi" w:cs="MetaNormal-Roman"/>
                <w:color w:val="7084C3"/>
                <w:sz w:val="20"/>
                <w:szCs w:val="20"/>
              </w:rPr>
            </w:pPr>
            <w:r w:rsidRPr="00335034">
              <w:rPr>
                <w:rFonts w:asciiTheme="minorHAnsi" w:hAnsiTheme="minorHAnsi" w:cs="MetaNormal-Roman"/>
                <w:color w:val="7084C3"/>
                <w:sz w:val="20"/>
                <w:szCs w:val="20"/>
              </w:rPr>
              <w:t>Auflistung aller relevanten touristischen Akteure</w:t>
            </w:r>
            <w:r w:rsidRPr="00335034">
              <w:rPr>
                <w:rFonts w:asciiTheme="minorHAnsi" w:hAnsiTheme="minorHAnsi" w:cs="MetaNormal-Roman"/>
                <w:color w:val="7084C3"/>
                <w:sz w:val="20"/>
                <w:szCs w:val="20"/>
              </w:rPr>
              <w:br/>
              <w:t xml:space="preserve">(z. B. Tourismusverbände, Gastgeber, </w:t>
            </w:r>
            <w:proofErr w:type="spellStart"/>
            <w:r w:rsidRPr="00335034">
              <w:rPr>
                <w:rFonts w:asciiTheme="minorHAnsi" w:hAnsiTheme="minorHAnsi" w:cs="MetaNormal-Roman"/>
                <w:color w:val="7084C3"/>
                <w:sz w:val="20"/>
                <w:szCs w:val="20"/>
              </w:rPr>
              <w:t>Touranbieter</w:t>
            </w:r>
            <w:proofErr w:type="spellEnd"/>
            <w:r w:rsidRPr="00335034">
              <w:rPr>
                <w:rFonts w:asciiTheme="minorHAnsi" w:hAnsiTheme="minorHAnsi" w:cs="MetaNormal-Roman"/>
                <w:color w:val="7084C3"/>
                <w:sz w:val="20"/>
                <w:szCs w:val="20"/>
              </w:rPr>
              <w:t>, LEADER-Gruppen)</w:t>
            </w:r>
          </w:p>
          <w:p w:rsidR="006C1E69" w:rsidRPr="00335034" w:rsidRDefault="006C1E69" w:rsidP="008D3787">
            <w:pPr>
              <w:pStyle w:val="EinfAbs"/>
              <w:spacing w:line="240" w:lineRule="auto"/>
              <w:rPr>
                <w:rFonts w:asciiTheme="minorHAnsi" w:hAnsiTheme="minorHAnsi" w:cs="MetaNormal-Roman"/>
                <w:color w:val="7084C3"/>
                <w:sz w:val="20"/>
                <w:szCs w:val="20"/>
              </w:rPr>
            </w:pPr>
          </w:p>
          <w:p w:rsidR="006C1E69" w:rsidRPr="00335034"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Fachbehörden &amp; Verbände</w:t>
            </w:r>
          </w:p>
          <w:p w:rsidR="006C1E69" w:rsidRPr="00335034" w:rsidRDefault="006C1E69" w:rsidP="008D3787">
            <w:pPr>
              <w:pStyle w:val="KeinLeerraum"/>
              <w:rPr>
                <w:rFonts w:cs="MetaNormal-Roman"/>
                <w:color w:val="7084C3"/>
                <w:szCs w:val="20"/>
              </w:rPr>
            </w:pPr>
            <w:r w:rsidRPr="00335034">
              <w:rPr>
                <w:rFonts w:cs="MetaNormal-Roman"/>
                <w:color w:val="7084C3"/>
                <w:szCs w:val="20"/>
              </w:rPr>
              <w:t>Mit welchen Institutionen müssen wir im Rahmen unseres Projekts Rücksprache halten?</w:t>
            </w:r>
          </w:p>
          <w:p w:rsidR="006C1E69" w:rsidRPr="00335034" w:rsidRDefault="006C1E69" w:rsidP="008D3787">
            <w:pPr>
              <w:pStyle w:val="KeinLeerraum"/>
              <w:rPr>
                <w:rFonts w:cs="MetaNormal-Roman"/>
                <w:color w:val="7084C3"/>
                <w:szCs w:val="20"/>
              </w:rPr>
            </w:pPr>
          </w:p>
          <w:p w:rsidR="00214950"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33" type="#_x0000_t75" style="width:14.25pt;height:18.4pt" o:ole="">
                  <v:imagedata r:id="rId37" o:title=""/>
                </v:shape>
                <w:control r:id="rId38" w:name="CheckBox62" w:shapeid="_x0000_i1133"/>
              </w:object>
            </w:r>
            <w:r w:rsidR="006C1E69" w:rsidRPr="00335034">
              <w:rPr>
                <w:rFonts w:asciiTheme="minorHAnsi" w:hAnsiTheme="minorHAnsi" w:cs="MetaNormal-Roman"/>
                <w:color w:val="7084C3"/>
                <w:sz w:val="20"/>
                <w:szCs w:val="20"/>
              </w:rPr>
              <w:t>Nationalparkverwaltung</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35" type="#_x0000_t75" style="width:14.25pt;height:18.4pt" o:ole="">
                  <v:imagedata r:id="rId39" o:title=""/>
                </v:shape>
                <w:control r:id="rId40" w:name="CheckBox63" w:shapeid="_x0000_i1135"/>
              </w:object>
            </w:r>
            <w:r w:rsidR="006C1E69" w:rsidRPr="00335034">
              <w:rPr>
                <w:rFonts w:asciiTheme="minorHAnsi" w:hAnsiTheme="minorHAnsi" w:cs="MetaNormal-Roman"/>
                <w:color w:val="7084C3"/>
                <w:sz w:val="20"/>
                <w:szCs w:val="20"/>
              </w:rPr>
              <w:t>Naturparkverwaltung</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37" type="#_x0000_t75" style="width:14.25pt;height:18.4pt" o:ole="">
                  <v:imagedata r:id="rId41" o:title=""/>
                </v:shape>
                <w:control r:id="rId42" w:name="CheckBox64" w:shapeid="_x0000_i1137"/>
              </w:object>
            </w:r>
            <w:proofErr w:type="spellStart"/>
            <w:r w:rsidR="006C1E69" w:rsidRPr="00335034">
              <w:rPr>
                <w:rFonts w:asciiTheme="minorHAnsi" w:hAnsiTheme="minorHAnsi" w:cs="MetaNormal-Roman"/>
                <w:color w:val="7084C3"/>
                <w:sz w:val="20"/>
                <w:szCs w:val="20"/>
              </w:rPr>
              <w:t>Biosphärenreservatsverwaltung</w:t>
            </w:r>
            <w:proofErr w:type="spellEnd"/>
          </w:p>
          <w:p w:rsidR="00D96773"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39" type="#_x0000_t75" style="width:14.25pt;height:18.4pt" o:ole="">
                  <v:imagedata r:id="rId43" o:title=""/>
                </v:shape>
                <w:control r:id="rId44" w:name="CheckBox65" w:shapeid="_x0000_i1139"/>
              </w:object>
            </w:r>
            <w:r w:rsidR="006C1E69" w:rsidRPr="00335034">
              <w:rPr>
                <w:rFonts w:asciiTheme="minorHAnsi" w:hAnsiTheme="minorHAnsi" w:cs="MetaNormal-Roman"/>
                <w:color w:val="7084C3"/>
                <w:sz w:val="20"/>
                <w:szCs w:val="20"/>
              </w:rPr>
              <w:t xml:space="preserve">Forstbehörde </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41" type="#_x0000_t75" style="width:14.25pt;height:18.4pt" o:ole="">
                  <v:imagedata r:id="rId45" o:title=""/>
                </v:shape>
                <w:control r:id="rId46" w:name="CheckBox66" w:shapeid="_x0000_i1141"/>
              </w:object>
            </w:r>
            <w:r w:rsidR="008F26F9" w:rsidRPr="00335034">
              <w:rPr>
                <w:rFonts w:asciiTheme="minorHAnsi" w:hAnsiTheme="minorHAnsi" w:cs="MetaNormal-Roman"/>
                <w:color w:val="7084C3"/>
                <w:sz w:val="20"/>
                <w:szCs w:val="20"/>
              </w:rPr>
              <w:t xml:space="preserve"> </w:t>
            </w:r>
            <w:r w:rsidR="006C1E69" w:rsidRPr="00335034">
              <w:rPr>
                <w:rFonts w:asciiTheme="minorHAnsi" w:hAnsiTheme="minorHAnsi" w:cs="MetaNormal-Roman"/>
                <w:color w:val="7084C3"/>
                <w:sz w:val="20"/>
                <w:szCs w:val="20"/>
              </w:rPr>
              <w:t>(untere) Naturschutzbehörde</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43" type="#_x0000_t75" style="width:14.25pt;height:18.4pt" o:ole="">
                  <v:imagedata r:id="rId47" o:title=""/>
                </v:shape>
                <w:control r:id="rId48" w:name="CheckBox67" w:shapeid="_x0000_i1143"/>
              </w:object>
            </w:r>
            <w:r w:rsidR="00486602" w:rsidRPr="00335034">
              <w:rPr>
                <w:rFonts w:asciiTheme="minorHAnsi" w:hAnsiTheme="minorHAnsi" w:cs="MetaNormal-Roman"/>
                <w:color w:val="7084C3"/>
                <w:sz w:val="20"/>
                <w:szCs w:val="20"/>
              </w:rPr>
              <w:t xml:space="preserve">Anerkannte Naturschutzverbände </w:t>
            </w:r>
            <w:r w:rsidR="006C1E69" w:rsidRPr="00335034">
              <w:rPr>
                <w:rFonts w:asciiTheme="minorHAnsi" w:hAnsiTheme="minorHAnsi" w:cs="MetaNormal-Roman"/>
                <w:color w:val="7084C3"/>
                <w:sz w:val="20"/>
                <w:szCs w:val="20"/>
              </w:rPr>
              <w:t>nach BNatSchG</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45" type="#_x0000_t75" style="width:14.25pt;height:18.4pt" o:ole="">
                  <v:imagedata r:id="rId49" o:title=""/>
                </v:shape>
                <w:control r:id="rId50" w:name="CheckBox68" w:shapeid="_x0000_i1145"/>
              </w:object>
            </w:r>
            <w:r w:rsidR="006C1E69" w:rsidRPr="00335034">
              <w:rPr>
                <w:rFonts w:asciiTheme="minorHAnsi" w:hAnsiTheme="minorHAnsi" w:cs="MetaNormal-Roman"/>
                <w:color w:val="7084C3"/>
                <w:sz w:val="20"/>
                <w:szCs w:val="20"/>
              </w:rPr>
              <w:t>Landwirtschaftsbehörde</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47" type="#_x0000_t75" style="width:14.25pt;height:18.4pt" o:ole="">
                  <v:imagedata r:id="rId51" o:title=""/>
                </v:shape>
                <w:control r:id="rId52" w:name="CheckBox69" w:shapeid="_x0000_i1147"/>
              </w:object>
            </w:r>
            <w:r w:rsidR="006C1E69" w:rsidRPr="00335034">
              <w:rPr>
                <w:rFonts w:asciiTheme="minorHAnsi" w:hAnsiTheme="minorHAnsi" w:cs="MetaNormal-Roman"/>
                <w:color w:val="7084C3"/>
                <w:sz w:val="20"/>
                <w:szCs w:val="20"/>
              </w:rPr>
              <w:t>Wasserwirtschaftsamt</w:t>
            </w:r>
          </w:p>
          <w:p w:rsidR="006C1E69" w:rsidRPr="00335034" w:rsidRDefault="00127890"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49" type="#_x0000_t75" style="width:14.25pt;height:18.4pt" o:ole="">
                  <v:imagedata r:id="rId53" o:title=""/>
                </v:shape>
                <w:control r:id="rId54" w:name="CheckBox610" w:shapeid="_x0000_i1149"/>
              </w:object>
            </w:r>
            <w:r w:rsidR="00214950" w:rsidRPr="001437F4">
              <w:rPr>
                <w:rFonts w:asciiTheme="minorHAnsi" w:hAnsiTheme="minorHAnsi" w:cs="MetaNormal-Roman"/>
                <w:color w:val="7084C3"/>
                <w:sz w:val="20"/>
                <w:szCs w:val="20"/>
              </w:rPr>
              <w:t>Straßenverkehrsamt</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51" type="#_x0000_t75" style="width:14.25pt;height:18.4pt" o:ole="">
                  <v:imagedata r:id="rId55" o:title=""/>
                </v:shape>
                <w:control r:id="rId56" w:name="CheckBox611" w:shapeid="_x0000_i1151"/>
              </w:object>
            </w:r>
            <w:r w:rsidR="006C1E69" w:rsidRPr="00335034">
              <w:rPr>
                <w:rFonts w:asciiTheme="minorHAnsi" w:hAnsiTheme="minorHAnsi" w:cs="MetaNormal-Roman"/>
                <w:color w:val="7084C3"/>
                <w:sz w:val="20"/>
                <w:szCs w:val="20"/>
              </w:rPr>
              <w:t>Bauaufsichtsbehörde</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53" type="#_x0000_t75" style="width:14.25pt;height:18.4pt" o:ole="">
                  <v:imagedata r:id="rId57" o:title=""/>
                </v:shape>
                <w:control r:id="rId58" w:name="CheckBox612" w:shapeid="_x0000_i1153"/>
              </w:object>
            </w:r>
            <w:r w:rsidR="006C1E69" w:rsidRPr="00335034">
              <w:rPr>
                <w:rFonts w:asciiTheme="minorHAnsi" w:hAnsiTheme="minorHAnsi" w:cs="MetaNormal-Roman"/>
                <w:color w:val="7084C3"/>
                <w:sz w:val="20"/>
                <w:szCs w:val="20"/>
              </w:rPr>
              <w:t>Landschaftsbehörde</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55" type="#_x0000_t75" style="width:14.25pt;height:18.4pt" o:ole="">
                  <v:imagedata r:id="rId59" o:title=""/>
                </v:shape>
                <w:control r:id="rId60" w:name="CheckBox613" w:shapeid="_x0000_i1155"/>
              </w:object>
            </w:r>
            <w:r w:rsidR="006C1E69" w:rsidRPr="00335034">
              <w:rPr>
                <w:rFonts w:asciiTheme="minorHAnsi" w:hAnsiTheme="minorHAnsi" w:cs="MetaNormal-Roman"/>
                <w:color w:val="7084C3"/>
                <w:sz w:val="20"/>
                <w:szCs w:val="20"/>
              </w:rPr>
              <w:t xml:space="preserve">Landespflegebehörde </w:t>
            </w:r>
          </w:p>
          <w:p w:rsidR="001437F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57" type="#_x0000_t75" style="width:14.25pt;height:18.4pt" o:ole="">
                  <v:imagedata r:id="rId61" o:title=""/>
                </v:shape>
                <w:control r:id="rId62" w:name="CheckBox614" w:shapeid="_x0000_i1157"/>
              </w:object>
            </w:r>
            <w:r w:rsidR="001437F4">
              <w:rPr>
                <w:rFonts w:asciiTheme="minorHAnsi" w:hAnsiTheme="minorHAnsi" w:cs="MetaNormal-Roman"/>
                <w:color w:val="7084C3"/>
                <w:sz w:val="20"/>
                <w:szCs w:val="20"/>
              </w:rPr>
              <w:t>Natursportverbände</w:t>
            </w:r>
          </w:p>
          <w:p w:rsidR="00214950" w:rsidRPr="001437F4" w:rsidRDefault="00127890" w:rsidP="00214950">
            <w:pPr>
              <w:pStyle w:val="EinfAbs"/>
              <w:spacing w:line="240" w:lineRule="auto"/>
              <w:rPr>
                <w:rFonts w:asciiTheme="minorHAnsi" w:hAnsiTheme="minorHAnsi" w:cs="MetaNormal-Roman"/>
                <w:color w:val="7084C3"/>
                <w:sz w:val="20"/>
                <w:szCs w:val="20"/>
              </w:rPr>
            </w:pPr>
            <w:r>
              <w:rPr>
                <w:rFonts w:cs="MetaNormal-Roman"/>
                <w:color w:val="7084C3"/>
                <w:sz w:val="20"/>
                <w:szCs w:val="20"/>
              </w:rPr>
              <w:lastRenderedPageBreak/>
              <w:object w:dxaOrig="225" w:dyaOrig="225">
                <v:shape id="_x0000_i1159" type="#_x0000_t75" style="width:14.25pt;height:18.4pt" o:ole="">
                  <v:imagedata r:id="rId63" o:title=""/>
                </v:shape>
                <w:control r:id="rId64" w:name="CheckBox6131" w:shapeid="_x0000_i1159"/>
              </w:object>
            </w:r>
            <w:r w:rsidR="00214950" w:rsidRPr="001437F4">
              <w:rPr>
                <w:rFonts w:asciiTheme="minorHAnsi" w:hAnsiTheme="minorHAnsi" w:cs="MetaNormal-Roman"/>
                <w:color w:val="7084C3"/>
                <w:sz w:val="20"/>
                <w:szCs w:val="20"/>
              </w:rPr>
              <w:t>Landwirtschafts-, Waldbauern- und Jagdverbände</w:t>
            </w:r>
          </w:p>
          <w:p w:rsidR="00214950" w:rsidRPr="001437F4" w:rsidRDefault="00127890" w:rsidP="00214950">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61" type="#_x0000_t75" style="width:14.25pt;height:18.4pt" o:ole="">
                  <v:imagedata r:id="rId65" o:title=""/>
                </v:shape>
                <w:control r:id="rId66" w:name="CheckBox6132" w:shapeid="_x0000_i1161"/>
              </w:object>
            </w:r>
            <w:r w:rsidR="00214950" w:rsidRPr="001437F4">
              <w:rPr>
                <w:rFonts w:asciiTheme="minorHAnsi" w:hAnsiTheme="minorHAnsi" w:cs="MetaNormal-Roman"/>
                <w:color w:val="7084C3"/>
                <w:sz w:val="20"/>
                <w:szCs w:val="20"/>
              </w:rPr>
              <w:t>Fischereigenossenschaften</w:t>
            </w:r>
          </w:p>
          <w:p w:rsidR="00214950" w:rsidRPr="001437F4" w:rsidRDefault="00127890" w:rsidP="00214950">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63" type="#_x0000_t75" style="width:14.25pt;height:18.4pt" o:ole="">
                  <v:imagedata r:id="rId67" o:title=""/>
                </v:shape>
                <w:control r:id="rId68" w:name="CheckBox6133" w:shapeid="_x0000_i1163"/>
              </w:object>
            </w:r>
            <w:r w:rsidR="00214950" w:rsidRPr="001437F4">
              <w:rPr>
                <w:rFonts w:asciiTheme="minorHAnsi" w:hAnsiTheme="minorHAnsi" w:cs="MetaNormal-Roman"/>
                <w:color w:val="7084C3"/>
                <w:sz w:val="20"/>
                <w:szCs w:val="20"/>
              </w:rPr>
              <w:t>Wirtschaftsförderung</w:t>
            </w:r>
          </w:p>
          <w:p w:rsidR="00214950" w:rsidRPr="00335034" w:rsidRDefault="00127890"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65" type="#_x0000_t75" style="width:14.25pt;height:18.4pt" o:ole="">
                  <v:imagedata r:id="rId69" o:title=""/>
                </v:shape>
                <w:control r:id="rId70" w:name="CheckBox6134" w:shapeid="_x0000_i1165"/>
              </w:object>
            </w:r>
            <w:r w:rsidR="001437F4" w:rsidRPr="001437F4">
              <w:rPr>
                <w:rFonts w:asciiTheme="minorHAnsi" w:hAnsiTheme="minorHAnsi" w:cs="MetaNormal-Roman"/>
                <w:color w:val="7084C3"/>
                <w:sz w:val="20"/>
                <w:szCs w:val="20"/>
              </w:rPr>
              <w:t>ÖPNV</w:t>
            </w:r>
            <w:r w:rsidR="00214950" w:rsidRPr="001437F4">
              <w:rPr>
                <w:rFonts w:asciiTheme="minorHAnsi" w:hAnsiTheme="minorHAnsi" w:cs="MetaNormal-Roman"/>
                <w:color w:val="7084C3"/>
                <w:sz w:val="20"/>
                <w:szCs w:val="20"/>
              </w:rPr>
              <w:t xml:space="preserve"> und sonst. Verkehrsakteure</w:t>
            </w:r>
          </w:p>
          <w:p w:rsidR="006C1E69" w:rsidRPr="00335034" w:rsidRDefault="00127890" w:rsidP="008D3787">
            <w:pPr>
              <w:pStyle w:val="KeinLeerraum"/>
              <w:rPr>
                <w:rFonts w:cs="MetaNormal-Roman"/>
                <w:color w:val="7084C3"/>
                <w:szCs w:val="20"/>
              </w:rPr>
            </w:pPr>
            <w:r>
              <w:rPr>
                <w:rFonts w:cs="MetaNormal-Roman"/>
                <w:color w:val="7084C3"/>
                <w:szCs w:val="20"/>
              </w:rPr>
              <w:object w:dxaOrig="225" w:dyaOrig="225">
                <v:shape id="_x0000_i1167" type="#_x0000_t75" style="width:14.25pt;height:18.4pt" o:ole="">
                  <v:imagedata r:id="rId71" o:title=""/>
                </v:shape>
                <w:control r:id="rId72" w:name="CheckBox615" w:shapeid="_x0000_i1167"/>
              </w:object>
            </w:r>
            <w:r w:rsidR="006C1E69" w:rsidRPr="00335034">
              <w:rPr>
                <w:rFonts w:cs="MetaNormal-Roman"/>
                <w:color w:val="7084C3"/>
                <w:szCs w:val="20"/>
              </w:rPr>
              <w:t xml:space="preserve"> ____________</w:t>
            </w:r>
          </w:p>
          <w:p w:rsidR="00B64F4B"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69" type="#_x0000_t75" style="width:14.25pt;height:18.4pt" o:ole="">
                  <v:imagedata r:id="rId73" o:title=""/>
                </v:shape>
                <w:control r:id="rId74" w:name="CheckBox616" w:shapeid="_x0000_i1169"/>
              </w:object>
            </w:r>
            <w:r w:rsidR="00B64F4B" w:rsidRPr="00335034">
              <w:rPr>
                <w:rFonts w:asciiTheme="minorHAnsi" w:hAnsiTheme="minorHAnsi" w:cs="MetaNormal-Roman"/>
                <w:color w:val="7084C3"/>
                <w:sz w:val="20"/>
                <w:szCs w:val="20"/>
              </w:rPr>
              <w:t>____________</w:t>
            </w:r>
          </w:p>
          <w:p w:rsidR="00B64F4B" w:rsidRPr="00335034" w:rsidRDefault="00B64F4B" w:rsidP="008D3787">
            <w:pPr>
              <w:pStyle w:val="KeinLeerraum"/>
              <w:rPr>
                <w:rFonts w:cs="MetaNormal-Roman"/>
                <w:color w:val="7084C3"/>
                <w:szCs w:val="20"/>
              </w:rPr>
            </w:pPr>
          </w:p>
          <w:p w:rsidR="006C1E69" w:rsidRPr="001437F4" w:rsidRDefault="00163A6C" w:rsidP="008D3787">
            <w:pPr>
              <w:pStyle w:val="EinfAbs"/>
              <w:spacing w:line="240" w:lineRule="auto"/>
              <w:rPr>
                <w:rFonts w:asciiTheme="minorHAnsi" w:hAnsiTheme="minorHAnsi" w:cs="MetaNormal-Roman"/>
                <w:color w:val="7084C3"/>
                <w:sz w:val="20"/>
                <w:szCs w:val="20"/>
              </w:rPr>
            </w:pPr>
            <w:r w:rsidRPr="001437F4">
              <w:rPr>
                <w:rFonts w:asciiTheme="minorHAnsi" w:hAnsiTheme="minorHAnsi" w:cs="MetaNormal-Roman"/>
                <w:color w:val="7084C3"/>
                <w:sz w:val="20"/>
                <w:szCs w:val="20"/>
              </w:rPr>
              <w:t>Eventuell vorhandene Nutzungseinschränkungen in folgenden Regelwerken abklären:</w:t>
            </w:r>
            <w:r w:rsidR="006C1E69" w:rsidRPr="001437F4">
              <w:rPr>
                <w:rFonts w:asciiTheme="minorHAnsi" w:hAnsiTheme="minorHAnsi" w:cs="MetaNormal-Roman"/>
                <w:color w:val="7084C3"/>
                <w:sz w:val="20"/>
                <w:szCs w:val="20"/>
              </w:rPr>
              <w:t xml:space="preserve"> </w:t>
            </w:r>
          </w:p>
          <w:p w:rsidR="006C1E69" w:rsidRPr="001437F4" w:rsidRDefault="006C1E69" w:rsidP="008D3787">
            <w:pPr>
              <w:pStyle w:val="KeinLeerraum"/>
              <w:rPr>
                <w:rFonts w:cs="MetaNormal-Roman"/>
                <w:color w:val="7084C3"/>
                <w:szCs w:val="20"/>
              </w:rPr>
            </w:pPr>
          </w:p>
          <w:p w:rsidR="006C1E69"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 xml:space="preserve">Gesetze: </w:t>
            </w:r>
          </w:p>
          <w:p w:rsidR="00214950" w:rsidRPr="001437F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71" type="#_x0000_t75" style="width:14.25pt;height:18.4pt" o:ole="">
                  <v:imagedata r:id="rId75" o:title=""/>
                </v:shape>
                <w:control r:id="rId76" w:name="CheckBox6135" w:shapeid="_x0000_i1171"/>
              </w:object>
            </w:r>
            <w:r w:rsidR="00DF2A71" w:rsidRPr="001437F4">
              <w:rPr>
                <w:rFonts w:asciiTheme="minorHAnsi" w:hAnsiTheme="minorHAnsi" w:cs="MetaNormal-Roman"/>
                <w:color w:val="7084C3"/>
                <w:sz w:val="20"/>
                <w:szCs w:val="20"/>
              </w:rPr>
              <w:t>Bundesnaturschutz- und Landesnaturschutzgesetze</w:t>
            </w:r>
          </w:p>
          <w:p w:rsidR="001437F4" w:rsidRDefault="00127890"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73" type="#_x0000_t75" style="width:14.25pt;height:18.4pt" o:ole="">
                  <v:imagedata r:id="rId77" o:title=""/>
                </v:shape>
                <w:control r:id="rId78" w:name="CheckBox6136" w:shapeid="_x0000_i1173"/>
              </w:object>
            </w:r>
            <w:r w:rsidR="001437F4" w:rsidRPr="00335034">
              <w:rPr>
                <w:rFonts w:asciiTheme="minorHAnsi" w:hAnsiTheme="minorHAnsi" w:cs="MetaNormal-Roman"/>
                <w:color w:val="7084C3"/>
                <w:sz w:val="20"/>
                <w:szCs w:val="20"/>
              </w:rPr>
              <w:t xml:space="preserve"> Naturschutzgesetze </w:t>
            </w:r>
          </w:p>
          <w:p w:rsidR="006C1E69" w:rsidRPr="00335034" w:rsidRDefault="00127890"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75" type="#_x0000_t75" style="width:14.25pt;height:18.4pt" o:ole="">
                  <v:imagedata r:id="rId79" o:title=""/>
                </v:shape>
                <w:control r:id="rId80" w:name="CheckBox618" w:shapeid="_x0000_i1175"/>
              </w:object>
            </w:r>
            <w:r w:rsidR="001437F4" w:rsidRPr="001437F4">
              <w:rPr>
                <w:rFonts w:asciiTheme="minorHAnsi" w:hAnsiTheme="minorHAnsi" w:cs="MetaNormal-Roman"/>
                <w:color w:val="7084C3"/>
                <w:sz w:val="20"/>
                <w:szCs w:val="20"/>
              </w:rPr>
              <w:t>Bundeswald-, Landeswald- und Forstgesetze</w:t>
            </w:r>
          </w:p>
          <w:p w:rsidR="00DF2A71" w:rsidRPr="00335034" w:rsidRDefault="00127890"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77" type="#_x0000_t75" style="width:14.25pt;height:18.4pt" o:ole="">
                  <v:imagedata r:id="rId81" o:title=""/>
                </v:shape>
                <w:control r:id="rId82" w:name="CheckBox6137" w:shapeid="_x0000_i1177"/>
              </w:object>
            </w:r>
            <w:r w:rsidR="00DF2A71" w:rsidRPr="001437F4">
              <w:rPr>
                <w:rFonts w:asciiTheme="minorHAnsi" w:hAnsiTheme="minorHAnsi" w:cs="MetaNormal-Roman"/>
                <w:color w:val="7084C3"/>
                <w:sz w:val="20"/>
                <w:szCs w:val="20"/>
              </w:rPr>
              <w:t>Landeswassergesetz</w:t>
            </w:r>
            <w:r w:rsidR="001437F4">
              <w:rPr>
                <w:rFonts w:asciiTheme="minorHAnsi" w:hAnsiTheme="minorHAnsi" w:cs="MetaNormal-Roman"/>
                <w:color w:val="7084C3"/>
                <w:sz w:val="20"/>
                <w:szCs w:val="20"/>
              </w:rPr>
              <w:t>e</w:t>
            </w:r>
          </w:p>
          <w:p w:rsidR="006C1E69" w:rsidRPr="00335034" w:rsidRDefault="00127890"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79" type="#_x0000_t75" style="width:14.25pt;height:18.4pt" o:ole="">
                  <v:imagedata r:id="rId83" o:title=""/>
                </v:shape>
                <w:control r:id="rId84" w:name="CheckBox621" w:shapeid="_x0000_i1179"/>
              </w:object>
            </w:r>
            <w:r w:rsidR="006C1E69" w:rsidRPr="00335034">
              <w:rPr>
                <w:rFonts w:asciiTheme="minorHAnsi" w:hAnsiTheme="minorHAnsi" w:cs="MetaNormal-Roman"/>
                <w:color w:val="7084C3"/>
                <w:sz w:val="20"/>
                <w:szCs w:val="20"/>
              </w:rPr>
              <w:t>Baugesetze</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81" type="#_x0000_t75" style="width:14.25pt;height:18.4pt" o:ole="">
                  <v:imagedata r:id="rId85" o:title=""/>
                </v:shape>
                <w:control r:id="rId86" w:name="CheckBox622" w:shapeid="_x0000_i1181"/>
              </w:object>
            </w:r>
            <w:r w:rsidR="006C1E69" w:rsidRPr="00335034">
              <w:rPr>
                <w:rFonts w:asciiTheme="minorHAnsi" w:hAnsiTheme="minorHAnsi" w:cs="MetaNormal-Roman"/>
                <w:color w:val="7084C3"/>
                <w:sz w:val="20"/>
                <w:szCs w:val="20"/>
              </w:rPr>
              <w:t>____________</w:t>
            </w:r>
          </w:p>
          <w:p w:rsidR="006C1E69" w:rsidRPr="00335034" w:rsidRDefault="006C1E69" w:rsidP="008D3787">
            <w:pPr>
              <w:pStyle w:val="KeinLeerraum"/>
              <w:rPr>
                <w:rFonts w:cs="MetaNormal-Roman"/>
                <w:color w:val="7084C3"/>
                <w:szCs w:val="20"/>
              </w:rPr>
            </w:pPr>
          </w:p>
          <w:p w:rsidR="00DF2A71"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Verordnungen:</w:t>
            </w:r>
          </w:p>
          <w:p w:rsidR="006C1E69" w:rsidRPr="001437F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183" type="#_x0000_t75" style="width:14.25pt;height:18.4pt" o:ole="">
                  <v:imagedata r:id="rId87" o:title=""/>
                </v:shape>
                <w:control r:id="rId88" w:name="CheckBox6138" w:shapeid="_x0000_i1183"/>
              </w:object>
            </w:r>
            <w:r w:rsidR="00DF2A71" w:rsidRPr="001437F4">
              <w:rPr>
                <w:rFonts w:asciiTheme="minorHAnsi" w:hAnsiTheme="minorHAnsi" w:cs="MetaNormal-Roman"/>
                <w:color w:val="7084C3"/>
                <w:sz w:val="20"/>
                <w:szCs w:val="20"/>
              </w:rPr>
              <w:t>Nationalparkverordnungen</w:t>
            </w:r>
          </w:p>
          <w:p w:rsidR="00DF2A71" w:rsidRPr="00DF2A71" w:rsidRDefault="00127890"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85" type="#_x0000_t75" style="width:14.25pt;height:18.4pt" o:ole="">
                  <v:imagedata r:id="rId89" o:title=""/>
                </v:shape>
                <w:control r:id="rId90" w:name="CheckBox6139" w:shapeid="_x0000_i1185"/>
              </w:object>
            </w:r>
            <w:r w:rsidR="00DF2A71" w:rsidRPr="001437F4">
              <w:rPr>
                <w:rFonts w:asciiTheme="minorHAnsi" w:hAnsiTheme="minorHAnsi" w:cs="MetaNormal-Roman"/>
                <w:color w:val="7084C3"/>
                <w:sz w:val="20"/>
                <w:szCs w:val="20"/>
              </w:rPr>
              <w:t>Naturschutzverordnungen</w:t>
            </w:r>
            <w:r w:rsidR="00DF2A71" w:rsidRPr="00335034">
              <w:rPr>
                <w:rFonts w:asciiTheme="minorHAnsi" w:hAnsiTheme="minorHAnsi" w:cs="MetaNormal-Roman"/>
                <w:color w:val="7084C3"/>
                <w:sz w:val="20"/>
                <w:szCs w:val="20"/>
              </w:rPr>
              <w:t xml:space="preserve"> </w:t>
            </w:r>
          </w:p>
          <w:p w:rsidR="00D96773" w:rsidRDefault="00127890"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87" type="#_x0000_t75" style="width:14.25pt;height:18.4pt" o:ole="">
                  <v:imagedata r:id="rId91" o:title=""/>
                </v:shape>
                <w:control r:id="rId92" w:name="CheckBox623" w:shapeid="_x0000_i1187"/>
              </w:object>
            </w:r>
            <w:r w:rsidR="006C1E69" w:rsidRPr="00335034">
              <w:rPr>
                <w:rFonts w:asciiTheme="minorHAnsi" w:hAnsiTheme="minorHAnsi" w:cs="MetaNormal-Roman"/>
                <w:color w:val="7084C3"/>
                <w:sz w:val="20"/>
                <w:szCs w:val="20"/>
              </w:rPr>
              <w:t>Naturschutzgebietsverordnungen</w:t>
            </w:r>
          </w:p>
          <w:p w:rsidR="00D96773" w:rsidRDefault="00127890"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89" type="#_x0000_t75" style="width:14.25pt;height:18.4pt" o:ole="">
                  <v:imagedata r:id="rId93" o:title=""/>
                </v:shape>
                <w:control r:id="rId94" w:name="CheckBox624" w:shapeid="_x0000_i1189"/>
              </w:object>
            </w:r>
            <w:r w:rsidR="006C1E69" w:rsidRPr="00335034">
              <w:rPr>
                <w:rFonts w:asciiTheme="minorHAnsi" w:hAnsiTheme="minorHAnsi" w:cs="MetaNormal-Roman"/>
                <w:color w:val="7084C3"/>
                <w:sz w:val="20"/>
                <w:szCs w:val="20"/>
              </w:rPr>
              <w:t xml:space="preserve"> Naturparkregelungen</w:t>
            </w:r>
          </w:p>
          <w:p w:rsidR="006C1E69" w:rsidRPr="00335034" w:rsidRDefault="00127890"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91" type="#_x0000_t75" style="width:14.25pt;height:18.4pt" o:ole="">
                  <v:imagedata r:id="rId95" o:title=""/>
                </v:shape>
                <w:control r:id="rId96" w:name="CheckBox625" w:shapeid="_x0000_i1191"/>
              </w:object>
            </w:r>
            <w:r w:rsidR="006C1E69" w:rsidRPr="00335034">
              <w:rPr>
                <w:rFonts w:asciiTheme="minorHAnsi" w:hAnsiTheme="minorHAnsi" w:cs="MetaNormal-Roman"/>
                <w:color w:val="7084C3"/>
                <w:sz w:val="20"/>
                <w:szCs w:val="20"/>
              </w:rPr>
              <w:t xml:space="preserve"> </w:t>
            </w:r>
            <w:r w:rsidR="00DF2A71" w:rsidRPr="001437F4">
              <w:rPr>
                <w:rFonts w:asciiTheme="minorHAnsi" w:hAnsiTheme="minorHAnsi" w:cs="MetaNormal-Roman"/>
                <w:color w:val="7084C3"/>
                <w:sz w:val="20"/>
                <w:szCs w:val="20"/>
              </w:rPr>
              <w:t>Managementpläne  (FFH- und Vogelschutzgebiete)</w:t>
            </w:r>
          </w:p>
          <w:p w:rsidR="006C1E69" w:rsidRDefault="00127890"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93" type="#_x0000_t75" style="width:14.25pt;height:18.4pt" o:ole="">
                  <v:imagedata r:id="rId97" o:title=""/>
                </v:shape>
                <w:control r:id="rId98" w:name="CheckBox626" w:shapeid="_x0000_i1193"/>
              </w:object>
            </w:r>
            <w:r w:rsidR="006C1E69" w:rsidRPr="00335034">
              <w:rPr>
                <w:rFonts w:asciiTheme="minorHAnsi" w:hAnsiTheme="minorHAnsi" w:cs="MetaNormal-Roman"/>
                <w:color w:val="7084C3"/>
                <w:sz w:val="20"/>
                <w:szCs w:val="20"/>
              </w:rPr>
              <w:t>Sportstätten-Verordnung</w:t>
            </w:r>
          </w:p>
          <w:p w:rsidR="00DF2A71" w:rsidRPr="00335034" w:rsidRDefault="00127890" w:rsidP="00DF2A71">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95" type="#_x0000_t75" style="width:14.25pt;height:18.4pt" o:ole="">
                  <v:imagedata r:id="rId99" o:title=""/>
                </v:shape>
                <w:control r:id="rId100" w:name="CheckBox61310" w:shapeid="_x0000_i1195"/>
              </w:object>
            </w:r>
            <w:r w:rsidR="00DF2A71" w:rsidRPr="001437F4">
              <w:rPr>
                <w:rFonts w:asciiTheme="minorHAnsi" w:hAnsiTheme="minorHAnsi" w:cs="MetaNormal-Roman"/>
                <w:color w:val="7084C3"/>
                <w:sz w:val="20"/>
                <w:szCs w:val="20"/>
              </w:rPr>
              <w:t>Landschaftsschutzverordnungen</w:t>
            </w:r>
            <w:r w:rsidR="00DF2A71" w:rsidRPr="00335034">
              <w:rPr>
                <w:rFonts w:asciiTheme="minorHAnsi" w:hAnsiTheme="minorHAnsi" w:cs="MetaNormal-Roman"/>
                <w:color w:val="7084C3"/>
                <w:sz w:val="20"/>
                <w:szCs w:val="20"/>
              </w:rPr>
              <w:t xml:space="preserve"> </w:t>
            </w:r>
          </w:p>
          <w:p w:rsidR="00DF2A71" w:rsidRPr="001437F4" w:rsidRDefault="00127890"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97" type="#_x0000_t75" style="width:14.25pt;height:18.4pt" o:ole="">
                  <v:imagedata r:id="rId101" o:title=""/>
                </v:shape>
                <w:control r:id="rId102" w:name="CheckBox61311" w:shapeid="_x0000_i1197"/>
              </w:object>
            </w:r>
            <w:r w:rsidR="00DF2A71" w:rsidRPr="001437F4">
              <w:rPr>
                <w:rFonts w:asciiTheme="minorHAnsi" w:hAnsiTheme="minorHAnsi" w:cs="MetaNormal-Roman"/>
                <w:color w:val="7084C3"/>
                <w:sz w:val="20"/>
                <w:szCs w:val="20"/>
              </w:rPr>
              <w:t>Wasserschutzgebietsverordnungen</w:t>
            </w:r>
          </w:p>
          <w:p w:rsidR="00DF2A71" w:rsidRPr="00335034" w:rsidRDefault="00127890" w:rsidP="008D3787">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199" type="#_x0000_t75" style="width:14.25pt;height:18.4pt" o:ole="">
                  <v:imagedata r:id="rId103" o:title=""/>
                </v:shape>
                <w:control r:id="rId104" w:name="CheckBox61312" w:shapeid="_x0000_i1199"/>
              </w:object>
            </w:r>
            <w:r w:rsidR="00DF2A71" w:rsidRPr="001437F4">
              <w:rPr>
                <w:rFonts w:asciiTheme="minorHAnsi" w:hAnsiTheme="minorHAnsi" w:cs="MetaNormal-Roman"/>
                <w:color w:val="7084C3"/>
                <w:sz w:val="20"/>
                <w:szCs w:val="20"/>
              </w:rPr>
              <w:t>Forstrechtliche Verordnungen</w:t>
            </w:r>
          </w:p>
          <w:p w:rsidR="006C1E69" w:rsidRPr="00335034" w:rsidRDefault="00127890" w:rsidP="008D3787">
            <w:pPr>
              <w:pStyle w:val="KeinLeerraum"/>
              <w:rPr>
                <w:rFonts w:cs="MetaNormal-Roman"/>
                <w:color w:val="7084C3"/>
                <w:szCs w:val="20"/>
              </w:rPr>
            </w:pPr>
            <w:r>
              <w:rPr>
                <w:rFonts w:cs="MetaNormal-Roman"/>
                <w:color w:val="7084C3"/>
                <w:szCs w:val="20"/>
              </w:rPr>
              <w:object w:dxaOrig="225" w:dyaOrig="225">
                <v:shape id="_x0000_i1201" type="#_x0000_t75" style="width:14.25pt;height:18.4pt" o:ole="">
                  <v:imagedata r:id="rId105" o:title=""/>
                </v:shape>
                <w:control r:id="rId106" w:name="CheckBox627" w:shapeid="_x0000_i1201"/>
              </w:object>
            </w:r>
            <w:r w:rsidR="006C1E69" w:rsidRPr="00335034">
              <w:rPr>
                <w:rFonts w:cs="MetaNormal-Roman"/>
                <w:color w:val="7084C3"/>
                <w:szCs w:val="20"/>
              </w:rPr>
              <w:t>____________</w:t>
            </w:r>
          </w:p>
          <w:p w:rsidR="006C1E69" w:rsidRPr="00335034" w:rsidRDefault="006C1E69" w:rsidP="008D3787">
            <w:pPr>
              <w:pStyle w:val="KeinLeerraum"/>
              <w:rPr>
                <w:rFonts w:cs="MetaNormal-Roman"/>
                <w:color w:val="7084C3"/>
                <w:szCs w:val="20"/>
              </w:rPr>
            </w:pPr>
          </w:p>
          <w:p w:rsidR="006C1E69" w:rsidRPr="00335034" w:rsidRDefault="006C1E69"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Sonstiges:</w:t>
            </w:r>
          </w:p>
          <w:p w:rsidR="006C1E69" w:rsidRPr="00335034"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203" type="#_x0000_t75" style="width:14.25pt;height:18.4pt" o:ole="">
                  <v:imagedata r:id="rId107" o:title=""/>
                </v:shape>
                <w:control r:id="rId108" w:name="CheckBox628" w:shapeid="_x0000_i1203"/>
              </w:object>
            </w:r>
            <w:r w:rsidR="006C1E69" w:rsidRPr="00335034">
              <w:rPr>
                <w:rFonts w:asciiTheme="minorHAnsi" w:hAnsiTheme="minorHAnsi" w:cs="MetaNormal-Roman"/>
                <w:color w:val="7084C3"/>
                <w:sz w:val="20"/>
                <w:szCs w:val="20"/>
              </w:rPr>
              <w:t>Gemeindesatzungen</w:t>
            </w:r>
          </w:p>
          <w:p w:rsidR="006C1E69" w:rsidRPr="00DF2A71"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205" type="#_x0000_t75" style="width:14.25pt;height:18.4pt" o:ole="">
                  <v:imagedata r:id="rId109" o:title=""/>
                </v:shape>
                <w:control r:id="rId110" w:name="CheckBox629" w:shapeid="_x0000_i1205"/>
              </w:object>
            </w:r>
            <w:r w:rsidR="00DF2A71" w:rsidRPr="001437F4">
              <w:rPr>
                <w:rFonts w:asciiTheme="minorHAnsi" w:hAnsiTheme="minorHAnsi" w:cs="MetaNormal-Roman"/>
                <w:color w:val="7084C3"/>
                <w:sz w:val="20"/>
                <w:szCs w:val="20"/>
              </w:rPr>
              <w:t>Bebauungs- und Flächennutzungspläne</w:t>
            </w:r>
          </w:p>
          <w:p w:rsidR="00D96773" w:rsidRDefault="00127890" w:rsidP="00D96773">
            <w:pPr>
              <w:pStyle w:val="KeinLeerraum"/>
              <w:rPr>
                <w:rFonts w:cs="MetaNormal-Roman"/>
                <w:color w:val="7084C3"/>
                <w:szCs w:val="20"/>
              </w:rPr>
            </w:pPr>
            <w:r>
              <w:rPr>
                <w:rFonts w:cs="MetaNormal-Roman"/>
                <w:color w:val="7084C3"/>
                <w:szCs w:val="20"/>
              </w:rPr>
              <w:object w:dxaOrig="225" w:dyaOrig="225">
                <v:shape id="_x0000_i1207" type="#_x0000_t75" style="width:14.25pt;height:18.4pt" o:ole="">
                  <v:imagedata r:id="rId111" o:title=""/>
                </v:shape>
                <w:control r:id="rId112" w:name="CheckBox630" w:shapeid="_x0000_i1207"/>
              </w:object>
            </w:r>
            <w:r w:rsidR="006C1E69" w:rsidRPr="00335034">
              <w:rPr>
                <w:rFonts w:cs="MetaNormal-Roman"/>
                <w:color w:val="7084C3"/>
                <w:szCs w:val="20"/>
              </w:rPr>
              <w:t>Landschaftspläne</w:t>
            </w:r>
          </w:p>
          <w:p w:rsidR="00DF2A71" w:rsidRPr="001437F4" w:rsidRDefault="00127890" w:rsidP="001437F4">
            <w:pPr>
              <w:pStyle w:val="EinfAbs"/>
              <w:spacing w:line="240" w:lineRule="auto"/>
              <w:rPr>
                <w:rFonts w:asciiTheme="minorHAnsi" w:hAnsiTheme="minorHAnsi" w:cs="MetaNormal-Roman"/>
                <w:color w:val="7084C3"/>
                <w:sz w:val="20"/>
                <w:szCs w:val="20"/>
              </w:rPr>
            </w:pPr>
            <w:r w:rsidRPr="001437F4">
              <w:rPr>
                <w:rFonts w:cs="MetaNormal-Roman"/>
                <w:color w:val="7084C3"/>
                <w:sz w:val="20"/>
                <w:szCs w:val="20"/>
              </w:rPr>
              <w:object w:dxaOrig="225" w:dyaOrig="225">
                <v:shape id="_x0000_i1209" type="#_x0000_t75" style="width:14.25pt;height:18.4pt" o:ole="">
                  <v:imagedata r:id="rId113" o:title=""/>
                </v:shape>
                <w:control r:id="rId114" w:name="CheckBox61313" w:shapeid="_x0000_i1209"/>
              </w:object>
            </w:r>
            <w:r w:rsidR="00DF2A71" w:rsidRPr="001437F4">
              <w:rPr>
                <w:rFonts w:asciiTheme="minorHAnsi" w:hAnsiTheme="minorHAnsi" w:cs="MetaNormal-Roman"/>
                <w:color w:val="7084C3"/>
                <w:sz w:val="20"/>
                <w:szCs w:val="20"/>
              </w:rPr>
              <w:t>Vertragsnaturschutz</w:t>
            </w:r>
            <w:r w:rsidR="00DF2A71" w:rsidRPr="00335034">
              <w:rPr>
                <w:rFonts w:asciiTheme="minorHAnsi" w:hAnsiTheme="minorHAnsi" w:cs="MetaNormal-Roman"/>
                <w:color w:val="7084C3"/>
                <w:sz w:val="20"/>
                <w:szCs w:val="20"/>
              </w:rPr>
              <w:t xml:space="preserve"> </w:t>
            </w:r>
          </w:p>
          <w:p w:rsidR="006C1E69" w:rsidRPr="00335034" w:rsidRDefault="00127890" w:rsidP="00D96773">
            <w:pPr>
              <w:pStyle w:val="KeinLeerraum"/>
              <w:rPr>
                <w:rFonts w:cs="MetaNormal-Roman"/>
                <w:color w:val="7084C3"/>
                <w:szCs w:val="20"/>
              </w:rPr>
            </w:pPr>
            <w:r>
              <w:rPr>
                <w:rFonts w:cs="MetaNormal-Roman"/>
                <w:color w:val="7084C3"/>
                <w:szCs w:val="20"/>
              </w:rPr>
              <w:object w:dxaOrig="225" w:dyaOrig="225">
                <v:shape id="_x0000_i1211" type="#_x0000_t75" style="width:14.25pt;height:18.4pt" o:ole="">
                  <v:imagedata r:id="rId115" o:title=""/>
                </v:shape>
                <w:control r:id="rId116" w:name="CheckBox631" w:shapeid="_x0000_i1211"/>
              </w:object>
            </w:r>
            <w:r w:rsidR="006C1E69" w:rsidRPr="00335034">
              <w:rPr>
                <w:rFonts w:cs="MetaNormal-Roman"/>
                <w:color w:val="7084C3"/>
                <w:szCs w:val="20"/>
              </w:rPr>
              <w:t xml:space="preserve"> ____________</w:t>
            </w:r>
          </w:p>
          <w:p w:rsidR="00B64F4B" w:rsidRPr="00335034" w:rsidRDefault="00127890" w:rsidP="008D3787">
            <w:pPr>
              <w:pStyle w:val="KeinLeerraum"/>
              <w:rPr>
                <w:rFonts w:cs="MetaNormal-Roman"/>
                <w:color w:val="7084C3"/>
                <w:szCs w:val="20"/>
              </w:rPr>
            </w:pPr>
            <w:r>
              <w:rPr>
                <w:rFonts w:cs="MetaNormal-Roman"/>
                <w:color w:val="7084C3"/>
                <w:szCs w:val="20"/>
              </w:rPr>
              <w:object w:dxaOrig="225" w:dyaOrig="225">
                <v:shape id="_x0000_i1213" type="#_x0000_t75" style="width:14.25pt;height:18.4pt" o:ole="">
                  <v:imagedata r:id="rId117" o:title=""/>
                </v:shape>
                <w:control r:id="rId118" w:name="CheckBox632" w:shapeid="_x0000_i1213"/>
              </w:object>
            </w:r>
            <w:r w:rsidR="006C1E69" w:rsidRPr="00335034">
              <w:rPr>
                <w:rFonts w:cs="MetaNormal-Roman"/>
                <w:color w:val="7084C3"/>
                <w:szCs w:val="20"/>
              </w:rPr>
              <w:t>____________</w:t>
            </w:r>
          </w:p>
          <w:p w:rsidR="00B64F4B" w:rsidRPr="00335034" w:rsidRDefault="00B64F4B" w:rsidP="008D3787">
            <w:pPr>
              <w:pStyle w:val="KeinLeerraum"/>
              <w:rPr>
                <w:rFonts w:cs="MetaNormal-Roman"/>
                <w:szCs w:val="20"/>
              </w:rPr>
            </w:pPr>
          </w:p>
        </w:tc>
      </w:tr>
    </w:tbl>
    <w:p w:rsidR="006527D9" w:rsidRPr="00335034" w:rsidRDefault="006527D9" w:rsidP="008D3787">
      <w:pPr>
        <w:pStyle w:val="KeinLeerraum"/>
        <w:rPr>
          <w:rFonts w:cs="MetaNormal-Roman"/>
          <w:szCs w:val="20"/>
        </w:rPr>
      </w:pPr>
    </w:p>
    <w:p w:rsidR="006527D9" w:rsidRPr="00335034" w:rsidRDefault="006527D9" w:rsidP="008D3787">
      <w:pPr>
        <w:pStyle w:val="KeinLeerraum"/>
        <w:rPr>
          <w:rFonts w:cs="MetaNormal-Roman"/>
          <w:szCs w:val="20"/>
        </w:rPr>
      </w:pPr>
    </w:p>
    <w:p w:rsidR="00966117" w:rsidRPr="00335034" w:rsidRDefault="00B64F4B" w:rsidP="008D3787">
      <w:pPr>
        <w:pStyle w:val="KeinLeerraum"/>
        <w:rPr>
          <w:szCs w:val="20"/>
        </w:rPr>
      </w:pPr>
      <w:r w:rsidRPr="00335034">
        <w:rPr>
          <w:noProof/>
          <w:szCs w:val="20"/>
          <w:lang w:eastAsia="de-DE"/>
        </w:rPr>
        <w:drawing>
          <wp:anchor distT="0" distB="0" distL="114300" distR="114300" simplePos="0" relativeHeight="251660288" behindDoc="0" locked="1" layoutInCell="1" allowOverlap="1">
            <wp:simplePos x="0" y="0"/>
            <wp:positionH relativeFrom="margin">
              <wp:align>left</wp:align>
            </wp:positionH>
            <wp:positionV relativeFrom="paragraph">
              <wp:posOffset>14605</wp:posOffset>
            </wp:positionV>
            <wp:extent cx="1202055" cy="641350"/>
            <wp:effectExtent l="19050" t="0" r="0" b="0"/>
            <wp:wrapSquare wrapText="bothSides"/>
            <wp:docPr id="4" name="Grafik 3" descr="Grafik Pfeil grü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Pfeil grün.png"/>
                    <pic:cNvPicPr/>
                  </pic:nvPicPr>
                  <pic:blipFill>
                    <a:blip r:embed="rId119" cstate="print"/>
                    <a:stretch>
                      <a:fillRect/>
                    </a:stretch>
                  </pic:blipFill>
                  <pic:spPr>
                    <a:xfrm>
                      <a:off x="0" y="0"/>
                      <a:ext cx="1202055" cy="641350"/>
                    </a:xfrm>
                    <a:prstGeom prst="rect">
                      <a:avLst/>
                    </a:prstGeom>
                  </pic:spPr>
                </pic:pic>
              </a:graphicData>
            </a:graphic>
          </wp:anchor>
        </w:drawing>
      </w:r>
    </w:p>
    <w:p w:rsidR="00966117" w:rsidRPr="00335034" w:rsidRDefault="00966117" w:rsidP="008D3787">
      <w:pPr>
        <w:pStyle w:val="KeinLeerraum"/>
        <w:rPr>
          <w:szCs w:val="20"/>
        </w:rPr>
      </w:pPr>
    </w:p>
    <w:p w:rsidR="00B64F4B" w:rsidRPr="00335034" w:rsidRDefault="00B64F4B" w:rsidP="008D3787">
      <w:pPr>
        <w:pStyle w:val="KeinLeerraum"/>
        <w:rPr>
          <w:szCs w:val="20"/>
        </w:rPr>
      </w:pPr>
    </w:p>
    <w:p w:rsidR="006527D9" w:rsidRPr="00335034" w:rsidRDefault="006527D9" w:rsidP="008D3787">
      <w:pPr>
        <w:pStyle w:val="KeinLeerraum"/>
        <w:rPr>
          <w:szCs w:val="20"/>
        </w:rPr>
      </w:pPr>
    </w:p>
    <w:p w:rsidR="00B64F4B" w:rsidRPr="00335034" w:rsidRDefault="00B64F4B" w:rsidP="008D3787">
      <w:pPr>
        <w:pStyle w:val="KeinLeerraum"/>
        <w:rPr>
          <w:szCs w:val="20"/>
        </w:rPr>
      </w:pPr>
    </w:p>
    <w:p w:rsidR="00B64F4B" w:rsidRDefault="00B64F4B" w:rsidP="008D3787">
      <w:pPr>
        <w:pStyle w:val="KeinLeerraum"/>
        <w:rPr>
          <w:szCs w:val="20"/>
        </w:rPr>
      </w:pPr>
    </w:p>
    <w:p w:rsidR="00E16BD5" w:rsidRDefault="00E16BD5" w:rsidP="008D3787">
      <w:pPr>
        <w:pStyle w:val="KeinLeerraum"/>
        <w:rPr>
          <w:szCs w:val="20"/>
        </w:rPr>
      </w:pPr>
    </w:p>
    <w:p w:rsidR="00E16BD5" w:rsidRPr="00335034" w:rsidRDefault="00E16BD5" w:rsidP="008D3787">
      <w:pPr>
        <w:pStyle w:val="KeinLeerraum"/>
        <w:rPr>
          <w:szCs w:val="20"/>
        </w:rPr>
      </w:pPr>
    </w:p>
    <w:p w:rsidR="00B64F4B" w:rsidRPr="00335034" w:rsidRDefault="00B64F4B" w:rsidP="008D3787">
      <w:pPr>
        <w:pStyle w:val="KeinLeerraum"/>
        <w:rPr>
          <w:szCs w:val="20"/>
        </w:rPr>
      </w:pPr>
    </w:p>
    <w:p w:rsidR="00B64F4B" w:rsidRPr="00E16BD5" w:rsidRDefault="006527D9" w:rsidP="008D3787">
      <w:pPr>
        <w:pStyle w:val="KeinLeerraum"/>
        <w:rPr>
          <w:b/>
          <w:color w:val="7084C3"/>
          <w:sz w:val="32"/>
          <w:szCs w:val="32"/>
        </w:rPr>
      </w:pPr>
      <w:r w:rsidRPr="00E16BD5">
        <w:rPr>
          <w:b/>
          <w:color w:val="7084C3"/>
          <w:sz w:val="32"/>
          <w:szCs w:val="32"/>
        </w:rPr>
        <w:t>Netzwerkbildung und Koordination</w:t>
      </w:r>
    </w:p>
    <w:p w:rsidR="006527D9" w:rsidRPr="00335034" w:rsidRDefault="006527D9" w:rsidP="008D3787">
      <w:pPr>
        <w:pStyle w:val="KeinLeerraum"/>
        <w:rPr>
          <w:szCs w:val="20"/>
        </w:rPr>
      </w:pPr>
    </w:p>
    <w:p w:rsidR="00B64F4B" w:rsidRPr="00335034" w:rsidRDefault="00B64F4B" w:rsidP="008D3787">
      <w:pPr>
        <w:pStyle w:val="KeinLeerraum"/>
        <w:rPr>
          <w:szCs w:val="20"/>
        </w:rPr>
      </w:pPr>
    </w:p>
    <w:tbl>
      <w:tblPr>
        <w:tblStyle w:val="Tabellengitternetz"/>
        <w:tblW w:w="0" w:type="auto"/>
        <w:tblBorders>
          <w:insideH w:val="single" w:sz="4" w:space="0" w:color="auto"/>
          <w:insideV w:val="single" w:sz="4" w:space="0" w:color="auto"/>
        </w:tblBorders>
        <w:tblLook w:val="04A0"/>
      </w:tblPr>
      <w:tblGrid>
        <w:gridCol w:w="2518"/>
        <w:gridCol w:w="6694"/>
      </w:tblGrid>
      <w:tr w:rsidR="00335034" w:rsidRPr="00335034" w:rsidTr="00DF2A71">
        <w:tc>
          <w:tcPr>
            <w:tcW w:w="2518" w:type="dxa"/>
          </w:tcPr>
          <w:p w:rsidR="00335034" w:rsidRPr="00335034" w:rsidRDefault="00335034" w:rsidP="008D3787">
            <w:pPr>
              <w:pStyle w:val="KeinLeerraum"/>
              <w:rPr>
                <w:b/>
                <w:szCs w:val="20"/>
              </w:rPr>
            </w:pPr>
            <w:r w:rsidRPr="00335034">
              <w:rPr>
                <w:b/>
                <w:szCs w:val="20"/>
              </w:rPr>
              <w:t>HANDLUNGSFELD</w:t>
            </w:r>
          </w:p>
          <w:p w:rsidR="00335034" w:rsidRPr="00335034" w:rsidRDefault="00335034" w:rsidP="008D3787">
            <w:pPr>
              <w:pStyle w:val="KeinLeerraum"/>
              <w:rPr>
                <w:b/>
                <w:szCs w:val="20"/>
              </w:rPr>
            </w:pPr>
            <w:r w:rsidRPr="00335034">
              <w:rPr>
                <w:b/>
                <w:szCs w:val="20"/>
              </w:rPr>
              <w:t>&amp; ZEITPLANUNG</w:t>
            </w:r>
          </w:p>
          <w:p w:rsidR="00335034" w:rsidRPr="00335034" w:rsidRDefault="00335034" w:rsidP="008D3787">
            <w:pPr>
              <w:pStyle w:val="KeinLeerraum"/>
              <w:rPr>
                <w:rFonts w:cs="MetaNormal-Roman"/>
                <w:b/>
                <w:szCs w:val="20"/>
              </w:rPr>
            </w:pPr>
          </w:p>
        </w:tc>
        <w:tc>
          <w:tcPr>
            <w:tcW w:w="6694" w:type="dxa"/>
          </w:tcPr>
          <w:p w:rsidR="00335034" w:rsidRPr="00335034" w:rsidRDefault="00335034" w:rsidP="008D3787">
            <w:pPr>
              <w:pStyle w:val="KeinLeerraum"/>
              <w:rPr>
                <w:rFonts w:cs="MetaNormal-Roman"/>
                <w:b/>
                <w:szCs w:val="20"/>
              </w:rPr>
            </w:pPr>
            <w:r w:rsidRPr="00335034">
              <w:rPr>
                <w:rFonts w:cs="MetaMedium-Roman"/>
                <w:b/>
                <w:caps/>
                <w:spacing w:val="4"/>
                <w:szCs w:val="20"/>
              </w:rPr>
              <w:t>Aufgabe</w:t>
            </w: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Betroffene Akteure informieren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8D3787" w:rsidRDefault="00335034" w:rsidP="008D3787">
            <w:pPr>
              <w:pStyle w:val="KeinLeerraum"/>
              <w:rPr>
                <w:rFonts w:cs="MetaNormal-Roman"/>
                <w:b/>
                <w:color w:val="708CC3"/>
                <w:szCs w:val="20"/>
              </w:rPr>
            </w:pPr>
            <w:r w:rsidRPr="008D3787">
              <w:rPr>
                <w:rFonts w:cs="MetaNormal-Roman"/>
                <w:color w:val="708CC3"/>
                <w:szCs w:val="20"/>
              </w:rPr>
              <w:t>zu erledigen bis:</w:t>
            </w: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Identifizierte Akteure über die Projektidee informieren.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8D3787" w:rsidP="008D3787">
            <w:pPr>
              <w:pStyle w:val="EinfAbs"/>
              <w:spacing w:line="240" w:lineRule="auto"/>
              <w:rPr>
                <w:rFonts w:asciiTheme="minorHAnsi" w:hAnsiTheme="minorHAnsi" w:cs="MetaNormal-Roman"/>
                <w:sz w:val="20"/>
                <w:szCs w:val="20"/>
              </w:rPr>
            </w:pPr>
            <w:r>
              <w:rPr>
                <w:rFonts w:asciiTheme="minorHAnsi" w:hAnsiTheme="minorHAnsi" w:cs="Wingdings"/>
                <w:sz w:val="20"/>
                <w:szCs w:val="20"/>
              </w:rPr>
              <w:t>→</w:t>
            </w:r>
            <w:r w:rsidR="00335034" w:rsidRPr="00335034">
              <w:rPr>
                <w:rFonts w:asciiTheme="minorHAnsi" w:hAnsiTheme="minorHAnsi" w:cs="MetaNormal-Roman"/>
                <w:sz w:val="20"/>
                <w:szCs w:val="20"/>
              </w:rPr>
              <w:t xml:space="preserve"> Erstes Feedback aufnehmen und analysieren.</w:t>
            </w:r>
          </w:p>
          <w:p w:rsidR="00335034" w:rsidRPr="00335034" w:rsidRDefault="00335034" w:rsidP="008D3787">
            <w:pPr>
              <w:pStyle w:val="EinfAbs"/>
              <w:tabs>
                <w:tab w:val="left" w:pos="2428"/>
              </w:tabs>
              <w:spacing w:line="240" w:lineRule="auto"/>
              <w:rPr>
                <w:rFonts w:asciiTheme="minorHAnsi" w:hAnsiTheme="minorHAnsi" w:cs="MetaNormal-Roman"/>
                <w:sz w:val="20"/>
                <w:szCs w:val="20"/>
              </w:rPr>
            </w:pPr>
            <w:r w:rsidRPr="00335034">
              <w:rPr>
                <w:rFonts w:asciiTheme="minorHAnsi" w:hAnsiTheme="minorHAnsi" w:cs="MetaNormal-Roman"/>
                <w:sz w:val="20"/>
                <w:szCs w:val="20"/>
              </w:rPr>
              <w:tab/>
            </w:r>
          </w:p>
          <w:p w:rsidR="00335034" w:rsidRPr="008D3787" w:rsidRDefault="00335034" w:rsidP="008D3787">
            <w:pPr>
              <w:pStyle w:val="EinfAbs"/>
              <w:spacing w:line="240" w:lineRule="auto"/>
              <w:rPr>
                <w:rFonts w:asciiTheme="minorHAnsi" w:hAnsiTheme="minorHAnsi" w:cs="MetaNormal-Roman"/>
                <w:color w:val="708CC3"/>
                <w:sz w:val="20"/>
                <w:szCs w:val="20"/>
              </w:rPr>
            </w:pPr>
            <w:r w:rsidRPr="008D3787">
              <w:rPr>
                <w:rFonts w:asciiTheme="minorHAnsi" w:hAnsiTheme="minorHAnsi" w:cs="MetaNormal-Roman"/>
                <w:color w:val="708CC3"/>
                <w:sz w:val="20"/>
                <w:szCs w:val="20"/>
              </w:rPr>
              <w:t>Lassen sich bereits konkrete „Projektgegner“ identifizieren?</w:t>
            </w:r>
          </w:p>
          <w:p w:rsidR="00335034" w:rsidRPr="008D3787" w:rsidRDefault="00335034" w:rsidP="008D3787">
            <w:pPr>
              <w:pStyle w:val="EinfAbs"/>
              <w:spacing w:line="240" w:lineRule="auto"/>
              <w:ind w:firstLine="708"/>
              <w:rPr>
                <w:rFonts w:asciiTheme="minorHAnsi" w:hAnsiTheme="minorHAnsi" w:cs="MetaNormal-Roman"/>
                <w:color w:val="708CC3"/>
                <w:sz w:val="20"/>
                <w:szCs w:val="20"/>
              </w:rPr>
            </w:pP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Was sind deren Beweggründe?</w:t>
            </w: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 xml:space="preserve">Wie können wir bei den Projektgegnern Vorurteile abbauen und Interesse wecken? </w:t>
            </w: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Können wir Alternativen entwickeln, um Skeptiker „mit ins Boot“ zu holen?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335034" w:rsidP="008D3787">
            <w:pPr>
              <w:pStyle w:val="KeinLeerraum"/>
              <w:rPr>
                <w:rFonts w:cs="MetaNormal-Roman"/>
                <w:b/>
                <w:szCs w:val="20"/>
              </w:rPr>
            </w:pPr>
            <w:r w:rsidRPr="00335034">
              <w:rPr>
                <w:rFonts w:cs="MetaNormal-Roman"/>
                <w:spacing w:val="-2"/>
                <w:szCs w:val="20"/>
              </w:rPr>
              <w:t>Proaktiv statt reaktiv agieren! Klare Argumentationsstruktur für persönliche Treffen vorbereiten!</w:t>
            </w: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Akteure vernetzen</w:t>
            </w:r>
          </w:p>
          <w:p w:rsidR="00335034" w:rsidRPr="00335034" w:rsidRDefault="00335034" w:rsidP="008D3787">
            <w:pPr>
              <w:pStyle w:val="EinfAbs"/>
              <w:tabs>
                <w:tab w:val="center" w:pos="1151"/>
              </w:tabs>
              <w:spacing w:line="240" w:lineRule="auto"/>
              <w:rPr>
                <w:rFonts w:asciiTheme="minorHAnsi" w:hAnsiTheme="minorHAnsi" w:cs="MetaNormal-Roman"/>
                <w:sz w:val="20"/>
                <w:szCs w:val="20"/>
              </w:rPr>
            </w:pPr>
            <w:r w:rsidRPr="00335034">
              <w:rPr>
                <w:rFonts w:asciiTheme="minorHAnsi" w:hAnsiTheme="minorHAnsi" w:cs="MetaNormal-Roman"/>
                <w:noProof/>
                <w:sz w:val="20"/>
                <w:szCs w:val="20"/>
                <w:lang w:eastAsia="de-DE"/>
              </w:rPr>
              <w:drawing>
                <wp:anchor distT="0" distB="0" distL="114300" distR="114300" simplePos="0" relativeHeight="251662336" behindDoc="0" locked="1" layoutInCell="1" allowOverlap="1">
                  <wp:simplePos x="0" y="0"/>
                  <wp:positionH relativeFrom="margin">
                    <wp:posOffset>-48260</wp:posOffset>
                  </wp:positionH>
                  <wp:positionV relativeFrom="paragraph">
                    <wp:posOffset>138430</wp:posOffset>
                  </wp:positionV>
                  <wp:extent cx="1180465" cy="490855"/>
                  <wp:effectExtent l="19050" t="0" r="635" b="0"/>
                  <wp:wrapSquare wrapText="bothSides"/>
                  <wp:docPr id="1" name="Grafik 2" descr="Logo Natursportplaner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tursportplaner RGB.png"/>
                          <pic:cNvPicPr/>
                        </pic:nvPicPr>
                        <pic:blipFill>
                          <a:blip r:embed="rId12" cstate="print"/>
                          <a:stretch>
                            <a:fillRect/>
                          </a:stretch>
                        </pic:blipFill>
                        <pic:spPr>
                          <a:xfrm>
                            <a:off x="0" y="0"/>
                            <a:ext cx="1180465" cy="490855"/>
                          </a:xfrm>
                          <a:prstGeom prst="rect">
                            <a:avLst/>
                          </a:prstGeom>
                        </pic:spPr>
                      </pic:pic>
                    </a:graphicData>
                  </a:graphic>
                </wp:anchor>
              </w:drawing>
            </w:r>
            <w:r w:rsidRPr="00335034">
              <w:rPr>
                <w:rFonts w:asciiTheme="minorHAnsi" w:hAnsiTheme="minorHAnsi" w:cs="MetaNormal-Roman"/>
                <w:sz w:val="20"/>
                <w:szCs w:val="20"/>
              </w:rPr>
              <w:tab/>
            </w:r>
          </w:p>
          <w:p w:rsidR="00335034" w:rsidRPr="008D3787" w:rsidRDefault="00335034" w:rsidP="008D3787">
            <w:pPr>
              <w:pStyle w:val="KeinLeerraum"/>
              <w:rPr>
                <w:rFonts w:cs="MetaNormal-Roman"/>
                <w:color w:val="708CC3"/>
                <w:szCs w:val="20"/>
              </w:rPr>
            </w:pPr>
            <w:r w:rsidRPr="008D3787">
              <w:rPr>
                <w:rFonts w:cs="MetaNormal-Roman"/>
                <w:color w:val="708CC3"/>
                <w:szCs w:val="20"/>
              </w:rPr>
              <w:t>zu erledigen bis:</w:t>
            </w: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Projektinitiator organisiert 1. Workshop/Treffen mit allen relevanten Akteuren: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767098" w:rsidP="008D3787">
            <w:pPr>
              <w:pStyle w:val="EinfAbs"/>
              <w:spacing w:line="240" w:lineRule="auto"/>
              <w:rPr>
                <w:rFonts w:asciiTheme="minorHAnsi" w:hAnsiTheme="minorHAnsi" w:cs="MetaNormal-Roman"/>
                <w:sz w:val="20"/>
                <w:szCs w:val="20"/>
              </w:rPr>
            </w:pPr>
            <w:r>
              <w:rPr>
                <w:rFonts w:asciiTheme="minorHAnsi" w:hAnsiTheme="minorHAnsi" w:cs="Wingdings"/>
                <w:sz w:val="20"/>
                <w:szCs w:val="20"/>
              </w:rPr>
              <w:t xml:space="preserve">→ </w:t>
            </w:r>
            <w:r w:rsidR="00335034" w:rsidRPr="00335034">
              <w:rPr>
                <w:rFonts w:asciiTheme="minorHAnsi" w:hAnsiTheme="minorHAnsi" w:cs="MetaNormal-Roman"/>
                <w:sz w:val="20"/>
                <w:szCs w:val="20"/>
              </w:rPr>
              <w:t>Vorstellung der Projektidee</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Im Workshop zu klärende Fragen: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Ist es möglich, die Akteure für ein gemeinsames Verfolgen der Projektidee zu gewinnen?</w:t>
            </w: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Welche Instanzen werden bei der Konzeptionierung (Wegeplanung) einbezogen? Wer wird die zentrale Verantwortung (Koordination) übernehmen?</w:t>
            </w: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Werden bei der Wegeplanung alle Betroffenen rechtzeitig mit eingebunden und informiert? Wie geschieht dies?</w:t>
            </w: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Werden die Ansprüche aller relevanten Natursportarten an ein Wegenetz bei der Wegeplanung wirklich berücksichtigt?</w:t>
            </w: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Wie werden konkrete Ansprechpartner festgelegt? Wer hat welche Aufgaben? Wer liefert und wer benötigt Informationen?</w:t>
            </w:r>
          </w:p>
          <w:p w:rsidR="00335034" w:rsidRPr="008D3787" w:rsidRDefault="00335034" w:rsidP="008D3787">
            <w:pPr>
              <w:pStyle w:val="KeinLeerraum"/>
              <w:numPr>
                <w:ilvl w:val="0"/>
                <w:numId w:val="2"/>
              </w:numPr>
              <w:ind w:left="317" w:hanging="317"/>
              <w:rPr>
                <w:rFonts w:cs="MetaNormal-Roman"/>
                <w:color w:val="7084C3"/>
                <w:szCs w:val="20"/>
              </w:rPr>
            </w:pPr>
            <w:r w:rsidRPr="008D3787">
              <w:rPr>
                <w:rFonts w:cs="MetaNormal-Roman"/>
                <w:color w:val="7084C3"/>
                <w:szCs w:val="20"/>
              </w:rPr>
              <w:t>Wie wird eine langfristige Wegepflege sichergestellt und in welcher Form könnte sie gemeinsam organisiert werden?</w:t>
            </w:r>
          </w:p>
          <w:p w:rsidR="00335034" w:rsidRPr="008D3787" w:rsidRDefault="00335034" w:rsidP="008D3787">
            <w:pPr>
              <w:pStyle w:val="KeinLeerraum"/>
              <w:numPr>
                <w:ilvl w:val="0"/>
                <w:numId w:val="2"/>
              </w:numPr>
              <w:ind w:left="317" w:hanging="317"/>
              <w:rPr>
                <w:rFonts w:cs="MetaNormal-Roman"/>
                <w:color w:val="708CC3"/>
                <w:szCs w:val="20"/>
              </w:rPr>
            </w:pPr>
            <w:r w:rsidRPr="008D3787">
              <w:rPr>
                <w:rFonts w:cs="MetaNormal-Roman"/>
                <w:color w:val="7084C3"/>
                <w:szCs w:val="20"/>
              </w:rPr>
              <w:t>Welche Kommunikationsmöglichkeiten und Abstimmungstools stehen zur Verfügung und wie werden diese eingesetzt? (z.B. Workshops, regionale Teamtreffen, E-Mailkontakt, Newsletter, Online-Wegemanagement, Intranet, gemeinsame Homepage etc</w:t>
            </w:r>
            <w:r w:rsidRPr="008D3787">
              <w:rPr>
                <w:rFonts w:cs="MetaNormal-Roman"/>
                <w:color w:val="708CC3"/>
                <w:szCs w:val="20"/>
              </w:rPr>
              <w:t>.)</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Akteuren den Vernetzungsgedanken nahelegen!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 xml:space="preserve">Wichtigkeit der Zusammenarbeit verdeutlichen! </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„Meldepflicht“ einführen (sämtliche Änderungen müssen an den Hauptverantwortlichen kommuniziert werden)!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 xml:space="preserve">Wurden im Workshop weitere Interessensgruppen identifiziert? </w:t>
            </w:r>
          </w:p>
          <w:p w:rsidR="00335034" w:rsidRPr="00335034" w:rsidRDefault="008D3787" w:rsidP="008D3787">
            <w:pPr>
              <w:pStyle w:val="EinfAbs"/>
              <w:spacing w:line="240" w:lineRule="auto"/>
              <w:rPr>
                <w:rFonts w:asciiTheme="minorHAnsi" w:hAnsiTheme="minorHAnsi" w:cs="MetaNormal-Roman"/>
                <w:sz w:val="20"/>
                <w:szCs w:val="20"/>
              </w:rPr>
            </w:pPr>
            <w:r>
              <w:rPr>
                <w:rFonts w:asciiTheme="minorHAnsi" w:hAnsiTheme="minorHAnsi" w:cs="Wingdings"/>
                <w:sz w:val="20"/>
                <w:szCs w:val="20"/>
              </w:rPr>
              <w:t>→</w:t>
            </w:r>
            <w:r w:rsidR="00335034" w:rsidRPr="00335034">
              <w:rPr>
                <w:rFonts w:asciiTheme="minorHAnsi" w:hAnsiTheme="minorHAnsi" w:cs="MetaNormal-Roman"/>
                <w:sz w:val="20"/>
                <w:szCs w:val="20"/>
              </w:rPr>
              <w:t xml:space="preserve"> Ansprache durch den Projektinitiator </w:t>
            </w:r>
          </w:p>
          <w:p w:rsidR="00335034" w:rsidRPr="00335034" w:rsidRDefault="00335034" w:rsidP="008D3787">
            <w:pPr>
              <w:pStyle w:val="KeinLeerraum"/>
              <w:ind w:left="317"/>
              <w:rPr>
                <w:rFonts w:cs="MetaNormal-Roman"/>
                <w:szCs w:val="20"/>
              </w:rPr>
            </w:pPr>
            <w:r w:rsidRPr="00335034">
              <w:rPr>
                <w:rFonts w:cs="MetaNormal-Roman"/>
                <w:szCs w:val="20"/>
              </w:rPr>
              <w:t xml:space="preserve"> </w:t>
            </w: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lastRenderedPageBreak/>
              <w:t>Sachgebiete definieren &amp; Zuständigkeiten zuordnen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8D3787" w:rsidRDefault="00335034" w:rsidP="008D3787">
            <w:pPr>
              <w:pStyle w:val="EinfAbs"/>
              <w:spacing w:line="240" w:lineRule="auto"/>
              <w:rPr>
                <w:rFonts w:asciiTheme="minorHAnsi" w:hAnsiTheme="minorHAnsi" w:cs="MetaNormal-Roman"/>
                <w:color w:val="708CC3"/>
                <w:sz w:val="20"/>
                <w:szCs w:val="20"/>
              </w:rPr>
            </w:pPr>
            <w:r w:rsidRPr="008D3787">
              <w:rPr>
                <w:rFonts w:asciiTheme="minorHAnsi" w:hAnsiTheme="minorHAnsi" w:cs="MetaNormal-Roman"/>
                <w:color w:val="708CC3"/>
                <w:sz w:val="20"/>
                <w:szCs w:val="20"/>
              </w:rPr>
              <w:t>zu erledigen bis:</w:t>
            </w: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Je nach Projektgröße und -art macht es Sinn, Aufgaben in Sachgebiete zu unterteilen und die Zuständigkeit zu klären:</w:t>
            </w:r>
          </w:p>
          <w:p w:rsidR="00335034" w:rsidRPr="00335034" w:rsidRDefault="00335034" w:rsidP="008D3787">
            <w:pPr>
              <w:pStyle w:val="EinfAbs"/>
              <w:spacing w:line="240" w:lineRule="auto"/>
              <w:rPr>
                <w:rFonts w:asciiTheme="minorHAnsi" w:hAnsiTheme="minorHAnsi" w:cs="MetaNormal-Roman"/>
                <w:sz w:val="20"/>
                <w:szCs w:val="20"/>
              </w:rPr>
            </w:pPr>
          </w:p>
          <w:p w:rsidR="00D96773" w:rsidRDefault="00127890" w:rsidP="008D3787">
            <w:pPr>
              <w:pStyle w:val="EinfAbs"/>
              <w:spacing w:line="240" w:lineRule="auto"/>
              <w:rPr>
                <w:rFonts w:asciiTheme="minorHAnsi" w:hAnsiTheme="minorHAnsi" w:cs="MetaNormal-Roman"/>
                <w:color w:val="7084C3"/>
                <w:sz w:val="20"/>
                <w:szCs w:val="20"/>
              </w:rPr>
            </w:pPr>
            <w:r>
              <w:rPr>
                <w:rFonts w:cs="MetaNormal-Roman"/>
                <w:color w:val="7084C3"/>
                <w:sz w:val="20"/>
                <w:szCs w:val="20"/>
              </w:rPr>
              <w:object w:dxaOrig="225" w:dyaOrig="225">
                <v:shape id="_x0000_i1215" type="#_x0000_t75" style="width:14.25pt;height:18.4pt" o:ole="">
                  <v:imagedata r:id="rId120" o:title=""/>
                </v:shape>
                <w:control r:id="rId121" w:name="CheckBox633" w:shapeid="_x0000_i1215"/>
              </w:object>
            </w:r>
            <w:r w:rsidR="00335034" w:rsidRPr="00767098">
              <w:rPr>
                <w:rFonts w:asciiTheme="minorHAnsi" w:hAnsiTheme="minorHAnsi" w:cs="MetaNormal-Roman"/>
                <w:color w:val="708CC3"/>
                <w:sz w:val="20"/>
                <w:szCs w:val="20"/>
              </w:rPr>
              <w:t>Einrichtung der Infrastruktur:</w:t>
            </w:r>
            <w:r w:rsidR="00D96773">
              <w:rPr>
                <w:rFonts w:asciiTheme="minorHAnsi" w:hAnsiTheme="minorHAnsi" w:cs="MetaNormal-Roman"/>
                <w:color w:val="7084C3"/>
                <w:sz w:val="20"/>
                <w:szCs w:val="20"/>
              </w:rPr>
              <w:t xml:space="preserve"> </w:t>
            </w:r>
          </w:p>
          <w:p w:rsidR="00335034" w:rsidRPr="00767098" w:rsidRDefault="00127890"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17" type="#_x0000_t75" style="width:14.25pt;height:18.4pt" o:ole="">
                  <v:imagedata r:id="rId122" o:title=""/>
                </v:shape>
                <w:control r:id="rId123" w:name="CheckBox634" w:shapeid="_x0000_i1217"/>
              </w:object>
            </w:r>
            <w:r w:rsidR="00335034" w:rsidRPr="00767098">
              <w:rPr>
                <w:rFonts w:asciiTheme="minorHAnsi" w:hAnsiTheme="minorHAnsi" w:cs="MetaNormal-Roman"/>
                <w:color w:val="708CC3"/>
                <w:sz w:val="20"/>
                <w:szCs w:val="20"/>
              </w:rPr>
              <w:t>Unterhaltung der Infrastruktur:</w:t>
            </w:r>
          </w:p>
          <w:p w:rsidR="00335034" w:rsidRPr="00767098" w:rsidRDefault="00127890"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19" type="#_x0000_t75" style="width:14.25pt;height:18.4pt" o:ole="">
                  <v:imagedata r:id="rId124" o:title=""/>
                </v:shape>
                <w:control r:id="rId125" w:name="CheckBox635" w:shapeid="_x0000_i1219"/>
              </w:object>
            </w:r>
            <w:r w:rsidR="00335034" w:rsidRPr="00767098">
              <w:rPr>
                <w:rFonts w:asciiTheme="minorHAnsi" w:hAnsiTheme="minorHAnsi" w:cs="MetaNormal-Roman"/>
                <w:color w:val="708CC3"/>
                <w:sz w:val="20"/>
                <w:szCs w:val="20"/>
              </w:rPr>
              <w:t>Gastronomie:</w:t>
            </w:r>
          </w:p>
          <w:p w:rsidR="00335034" w:rsidRDefault="00127890"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21" type="#_x0000_t75" style="width:14.25pt;height:18.4pt" o:ole="">
                  <v:imagedata r:id="rId126" o:title=""/>
                </v:shape>
                <w:control r:id="rId127" w:name="CheckBox636" w:shapeid="_x0000_i1221"/>
              </w:object>
            </w:r>
            <w:r w:rsidR="00335034" w:rsidRPr="00767098">
              <w:rPr>
                <w:rFonts w:asciiTheme="minorHAnsi" w:hAnsiTheme="minorHAnsi" w:cs="MetaNormal-Roman"/>
                <w:color w:val="708CC3"/>
                <w:sz w:val="20"/>
                <w:szCs w:val="20"/>
              </w:rPr>
              <w:t>Naturschutz:</w:t>
            </w:r>
          </w:p>
          <w:p w:rsidR="00DF2A71" w:rsidRPr="005A526B" w:rsidRDefault="00127890"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23" type="#_x0000_t75" style="width:14.25pt;height:18.4pt" o:ole="">
                  <v:imagedata r:id="rId128" o:title=""/>
                </v:shape>
                <w:control r:id="rId129" w:name="CheckBox61314" w:shapeid="_x0000_i1223"/>
              </w:object>
            </w:r>
            <w:r w:rsidR="00DF2A71" w:rsidRPr="005A526B">
              <w:rPr>
                <w:rFonts w:asciiTheme="minorHAnsi" w:hAnsiTheme="minorHAnsi" w:cs="MetaNormal-Roman"/>
                <w:color w:val="708CC3"/>
                <w:sz w:val="20"/>
                <w:szCs w:val="20"/>
              </w:rPr>
              <w:t>Grundstückseigentümer (z.B. Gestattungsverträge)</w:t>
            </w:r>
            <w:r w:rsidR="00986B1E">
              <w:rPr>
                <w:rFonts w:asciiTheme="minorHAnsi" w:hAnsiTheme="minorHAnsi" w:cs="MetaNormal-Roman"/>
                <w:color w:val="708CC3"/>
                <w:sz w:val="20"/>
                <w:szCs w:val="20"/>
              </w:rPr>
              <w:t>:</w:t>
            </w:r>
            <w:bookmarkStart w:id="0" w:name="_GoBack"/>
            <w:bookmarkEnd w:id="0"/>
          </w:p>
          <w:p w:rsidR="00335034" w:rsidRPr="00767098" w:rsidRDefault="00127890" w:rsidP="008D3787">
            <w:pPr>
              <w:pStyle w:val="EinfAbs"/>
              <w:spacing w:line="240" w:lineRule="auto"/>
              <w:rPr>
                <w:rFonts w:asciiTheme="minorHAnsi" w:hAnsiTheme="minorHAnsi" w:cs="MetaNormal-Roman"/>
                <w:color w:val="708CC3"/>
                <w:sz w:val="20"/>
                <w:szCs w:val="20"/>
              </w:rPr>
            </w:pPr>
            <w:r w:rsidRPr="005A526B">
              <w:rPr>
                <w:rFonts w:cs="MetaNormal-Roman"/>
                <w:color w:val="708CC3"/>
                <w:sz w:val="20"/>
                <w:szCs w:val="20"/>
              </w:rPr>
              <w:object w:dxaOrig="225" w:dyaOrig="225">
                <v:shape id="_x0000_i1225" type="#_x0000_t75" style="width:14.25pt;height:18.4pt" o:ole="">
                  <v:imagedata r:id="rId130" o:title=""/>
                </v:shape>
                <w:control r:id="rId131" w:name="CheckBox637" w:shapeid="_x0000_i1225"/>
              </w:object>
            </w:r>
            <w:r w:rsidR="00335034" w:rsidRPr="00767098">
              <w:rPr>
                <w:rFonts w:asciiTheme="minorHAnsi" w:hAnsiTheme="minorHAnsi" w:cs="MetaNormal-Roman"/>
                <w:color w:val="708CC3"/>
                <w:sz w:val="20"/>
                <w:szCs w:val="20"/>
              </w:rPr>
              <w:t>Marketing:</w:t>
            </w:r>
          </w:p>
          <w:p w:rsidR="00335034" w:rsidRPr="00767098" w:rsidRDefault="00127890"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27" type="#_x0000_t75" style="width:14.25pt;height:18.4pt" o:ole="">
                  <v:imagedata r:id="rId132" o:title=""/>
                </v:shape>
                <w:control r:id="rId133" w:name="CheckBox638" w:shapeid="_x0000_i1227"/>
              </w:object>
            </w:r>
            <w:r w:rsidR="00335034" w:rsidRPr="00767098">
              <w:rPr>
                <w:rFonts w:asciiTheme="minorHAnsi" w:hAnsiTheme="minorHAnsi" w:cs="MetaNormal-Roman"/>
                <w:color w:val="708CC3"/>
                <w:sz w:val="20"/>
                <w:szCs w:val="20"/>
              </w:rPr>
              <w:t>Finanzierung:</w:t>
            </w:r>
          </w:p>
          <w:p w:rsidR="00335034" w:rsidRPr="00335034" w:rsidRDefault="00127890" w:rsidP="008D3787">
            <w:pPr>
              <w:pStyle w:val="EinfAbs"/>
              <w:spacing w:line="240" w:lineRule="auto"/>
              <w:rPr>
                <w:rFonts w:asciiTheme="minorHAnsi" w:hAnsiTheme="minorHAnsi" w:cs="MetaNormal-Roman"/>
                <w:sz w:val="20"/>
                <w:szCs w:val="20"/>
              </w:rPr>
            </w:pPr>
            <w:r>
              <w:rPr>
                <w:rFonts w:cs="MetaNormal-Roman"/>
                <w:color w:val="7084C3"/>
                <w:sz w:val="20"/>
                <w:szCs w:val="20"/>
              </w:rPr>
              <w:object w:dxaOrig="225" w:dyaOrig="225">
                <v:shape id="_x0000_i1229" type="#_x0000_t75" style="width:14.25pt;height:18.4pt" o:ole="">
                  <v:imagedata r:id="rId134" o:title=""/>
                </v:shape>
                <w:control r:id="rId135" w:name="CheckBox639" w:shapeid="_x0000_i1229"/>
              </w:object>
            </w:r>
            <w:r w:rsidR="00335034" w:rsidRPr="00767098">
              <w:rPr>
                <w:rFonts w:asciiTheme="minorHAnsi" w:hAnsiTheme="minorHAnsi" w:cs="MetaNormal-Roman"/>
                <w:color w:val="708CC3"/>
                <w:sz w:val="20"/>
                <w:szCs w:val="20"/>
              </w:rPr>
              <w:t>Flankierende</w:t>
            </w:r>
            <w:r w:rsidR="00335034" w:rsidRPr="008D3787">
              <w:rPr>
                <w:rFonts w:asciiTheme="minorHAnsi" w:hAnsiTheme="minorHAnsi" w:cs="MetaNormal-Roman"/>
                <w:color w:val="708CC3"/>
                <w:sz w:val="20"/>
                <w:szCs w:val="20"/>
              </w:rPr>
              <w:t xml:space="preserve"> Angebote:</w:t>
            </w:r>
          </w:p>
        </w:tc>
      </w:tr>
    </w:tbl>
    <w:p w:rsidR="00335034" w:rsidRPr="00335034" w:rsidRDefault="00335034" w:rsidP="008D3787">
      <w:pPr>
        <w:pStyle w:val="KeinLeerraum"/>
        <w:rPr>
          <w:rFonts w:cs="MetaNormal-Roman"/>
          <w:szCs w:val="20"/>
        </w:rPr>
      </w:pPr>
    </w:p>
    <w:p w:rsidR="00335034" w:rsidRPr="00335034" w:rsidRDefault="00335034" w:rsidP="008D3787">
      <w:pPr>
        <w:pStyle w:val="KeinLeerraum"/>
        <w:rPr>
          <w:rFonts w:cs="MetaNormal-Roman"/>
          <w:szCs w:val="20"/>
        </w:rPr>
      </w:pPr>
    </w:p>
    <w:p w:rsidR="00335034" w:rsidRPr="00335034" w:rsidRDefault="00335034" w:rsidP="008D3787">
      <w:pPr>
        <w:pStyle w:val="KeinLeerraum"/>
        <w:rPr>
          <w:szCs w:val="20"/>
        </w:rPr>
      </w:pPr>
      <w:r w:rsidRPr="00335034">
        <w:rPr>
          <w:noProof/>
          <w:szCs w:val="20"/>
          <w:lang w:eastAsia="de-DE"/>
        </w:rPr>
        <w:drawing>
          <wp:anchor distT="0" distB="0" distL="114300" distR="114300" simplePos="0" relativeHeight="251664384" behindDoc="0" locked="1" layoutInCell="1" allowOverlap="1">
            <wp:simplePos x="0" y="0"/>
            <wp:positionH relativeFrom="margin">
              <wp:align>left</wp:align>
            </wp:positionH>
            <wp:positionV relativeFrom="paragraph">
              <wp:posOffset>14605</wp:posOffset>
            </wp:positionV>
            <wp:extent cx="1202055" cy="641350"/>
            <wp:effectExtent l="19050" t="0" r="0" b="0"/>
            <wp:wrapSquare wrapText="bothSides"/>
            <wp:docPr id="5" name="Grafik 3" descr="Grafik Pfeil grü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Pfeil grün.png"/>
                    <pic:cNvPicPr/>
                  </pic:nvPicPr>
                  <pic:blipFill>
                    <a:blip r:embed="rId119" cstate="print"/>
                    <a:stretch>
                      <a:fillRect/>
                    </a:stretch>
                  </pic:blipFill>
                  <pic:spPr>
                    <a:xfrm>
                      <a:off x="0" y="0"/>
                      <a:ext cx="1202055" cy="641350"/>
                    </a:xfrm>
                    <a:prstGeom prst="rect">
                      <a:avLst/>
                    </a:prstGeom>
                  </pic:spPr>
                </pic:pic>
              </a:graphicData>
            </a:graphic>
          </wp:anchor>
        </w:drawing>
      </w:r>
    </w:p>
    <w:p w:rsidR="00335034" w:rsidRPr="00335034" w:rsidRDefault="00335034" w:rsidP="008D3787">
      <w:pPr>
        <w:pStyle w:val="KeinLeerraum"/>
        <w:rPr>
          <w:szCs w:val="20"/>
        </w:rPr>
      </w:pPr>
    </w:p>
    <w:p w:rsidR="00335034" w:rsidRPr="00335034" w:rsidRDefault="00335034" w:rsidP="008D3787">
      <w:pPr>
        <w:pStyle w:val="KeinLeerraum"/>
        <w:rPr>
          <w:szCs w:val="20"/>
        </w:rPr>
      </w:pPr>
    </w:p>
    <w:p w:rsidR="00335034" w:rsidRPr="00335034" w:rsidRDefault="00335034" w:rsidP="008D3787">
      <w:pPr>
        <w:pStyle w:val="KeinLeerraum"/>
        <w:rPr>
          <w:szCs w:val="20"/>
        </w:rPr>
      </w:pPr>
    </w:p>
    <w:p w:rsidR="00335034" w:rsidRPr="00335034" w:rsidRDefault="00335034" w:rsidP="008D3787">
      <w:pPr>
        <w:pStyle w:val="KeinLeerraum"/>
        <w:rPr>
          <w:szCs w:val="20"/>
        </w:rPr>
      </w:pPr>
    </w:p>
    <w:p w:rsidR="00335034" w:rsidRPr="00335034" w:rsidRDefault="00335034" w:rsidP="008D3787">
      <w:pPr>
        <w:pStyle w:val="KeinLeerraum"/>
        <w:rPr>
          <w:szCs w:val="20"/>
        </w:rPr>
      </w:pPr>
    </w:p>
    <w:p w:rsidR="00335034" w:rsidRDefault="00335034" w:rsidP="008D3787">
      <w:pPr>
        <w:pStyle w:val="KeinLeerraum"/>
        <w:rPr>
          <w:szCs w:val="20"/>
        </w:rPr>
      </w:pPr>
    </w:p>
    <w:p w:rsidR="00E16BD5" w:rsidRDefault="00E16BD5" w:rsidP="008D3787">
      <w:pPr>
        <w:pStyle w:val="KeinLeerraum"/>
        <w:rPr>
          <w:szCs w:val="20"/>
        </w:rPr>
      </w:pPr>
    </w:p>
    <w:p w:rsidR="00E16BD5" w:rsidRPr="00335034" w:rsidRDefault="00E16BD5" w:rsidP="008D3787">
      <w:pPr>
        <w:pStyle w:val="KeinLeerraum"/>
        <w:rPr>
          <w:szCs w:val="20"/>
        </w:rPr>
      </w:pPr>
    </w:p>
    <w:p w:rsidR="00335034" w:rsidRPr="00E16BD5" w:rsidRDefault="00335034" w:rsidP="008D3787">
      <w:pPr>
        <w:pStyle w:val="KeinLeerraum"/>
        <w:rPr>
          <w:b/>
          <w:color w:val="7084C3"/>
          <w:sz w:val="32"/>
          <w:szCs w:val="32"/>
        </w:rPr>
      </w:pPr>
      <w:r w:rsidRPr="00E16BD5">
        <w:rPr>
          <w:b/>
          <w:color w:val="7084C3"/>
          <w:sz w:val="32"/>
          <w:szCs w:val="32"/>
        </w:rPr>
        <w:t>Konzept</w:t>
      </w:r>
    </w:p>
    <w:p w:rsidR="00335034" w:rsidRPr="00335034" w:rsidRDefault="00335034" w:rsidP="008D3787">
      <w:pPr>
        <w:pStyle w:val="KeinLeerraum"/>
        <w:rPr>
          <w:szCs w:val="20"/>
        </w:rPr>
      </w:pPr>
    </w:p>
    <w:p w:rsidR="00335034" w:rsidRPr="00335034" w:rsidRDefault="00335034" w:rsidP="008D3787">
      <w:pPr>
        <w:pStyle w:val="KeinLeerraum"/>
        <w:rPr>
          <w:szCs w:val="20"/>
        </w:rPr>
      </w:pPr>
    </w:p>
    <w:tbl>
      <w:tblPr>
        <w:tblStyle w:val="Tabellengitternetz"/>
        <w:tblW w:w="0" w:type="auto"/>
        <w:tblBorders>
          <w:insideH w:val="single" w:sz="4" w:space="0" w:color="auto"/>
          <w:insideV w:val="single" w:sz="4" w:space="0" w:color="auto"/>
        </w:tblBorders>
        <w:tblLook w:val="04A0"/>
      </w:tblPr>
      <w:tblGrid>
        <w:gridCol w:w="2518"/>
        <w:gridCol w:w="6694"/>
      </w:tblGrid>
      <w:tr w:rsidR="00335034" w:rsidRPr="00335034" w:rsidTr="00DF2A71">
        <w:tc>
          <w:tcPr>
            <w:tcW w:w="2518" w:type="dxa"/>
          </w:tcPr>
          <w:p w:rsidR="00335034" w:rsidRPr="00335034" w:rsidRDefault="00335034" w:rsidP="008D3787">
            <w:pPr>
              <w:pStyle w:val="KeinLeerraum"/>
              <w:rPr>
                <w:b/>
                <w:szCs w:val="20"/>
              </w:rPr>
            </w:pPr>
            <w:r w:rsidRPr="00335034">
              <w:rPr>
                <w:b/>
                <w:szCs w:val="20"/>
              </w:rPr>
              <w:t>HANDLUNGSFELD</w:t>
            </w:r>
          </w:p>
          <w:p w:rsidR="00335034" w:rsidRPr="00335034" w:rsidRDefault="00335034" w:rsidP="008D3787">
            <w:pPr>
              <w:pStyle w:val="KeinLeerraum"/>
              <w:rPr>
                <w:b/>
                <w:szCs w:val="20"/>
              </w:rPr>
            </w:pPr>
            <w:r w:rsidRPr="00335034">
              <w:rPr>
                <w:b/>
                <w:szCs w:val="20"/>
              </w:rPr>
              <w:t>&amp; ZEITPLANUNG</w:t>
            </w:r>
          </w:p>
          <w:p w:rsidR="00335034" w:rsidRPr="00335034" w:rsidRDefault="00335034" w:rsidP="008D3787">
            <w:pPr>
              <w:pStyle w:val="KeinLeerraum"/>
              <w:rPr>
                <w:rFonts w:cs="MetaNormal-Roman"/>
                <w:b/>
                <w:szCs w:val="20"/>
              </w:rPr>
            </w:pPr>
          </w:p>
        </w:tc>
        <w:tc>
          <w:tcPr>
            <w:tcW w:w="6694" w:type="dxa"/>
          </w:tcPr>
          <w:p w:rsidR="00335034" w:rsidRPr="00335034" w:rsidRDefault="00335034" w:rsidP="008D3787">
            <w:pPr>
              <w:pStyle w:val="KeinLeerraum"/>
              <w:rPr>
                <w:rFonts w:cs="MetaNormal-Roman"/>
                <w:b/>
                <w:szCs w:val="20"/>
              </w:rPr>
            </w:pPr>
            <w:r w:rsidRPr="00335034">
              <w:rPr>
                <w:rFonts w:cs="MetaMedium-Roman"/>
                <w:b/>
                <w:caps/>
                <w:spacing w:val="4"/>
                <w:szCs w:val="20"/>
              </w:rPr>
              <w:t>Aufgabe</w:t>
            </w: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Detailkonzept ausarbeiten</w:t>
            </w:r>
          </w:p>
          <w:p w:rsidR="00335034" w:rsidRPr="00335034" w:rsidRDefault="00335034" w:rsidP="008D3787">
            <w:pPr>
              <w:pStyle w:val="EinfAbs"/>
              <w:tabs>
                <w:tab w:val="center" w:pos="1151"/>
              </w:tabs>
              <w:spacing w:line="240" w:lineRule="auto"/>
              <w:rPr>
                <w:rFonts w:asciiTheme="minorHAnsi" w:hAnsiTheme="minorHAnsi" w:cs="MetaNormal-Roman"/>
                <w:sz w:val="20"/>
                <w:szCs w:val="20"/>
              </w:rPr>
            </w:pPr>
            <w:r w:rsidRPr="00335034">
              <w:rPr>
                <w:rFonts w:asciiTheme="minorHAnsi" w:hAnsiTheme="minorHAnsi" w:cs="MetaNormal-Roman"/>
                <w:noProof/>
                <w:sz w:val="20"/>
                <w:szCs w:val="20"/>
                <w:lang w:eastAsia="de-DE"/>
              </w:rPr>
              <w:drawing>
                <wp:anchor distT="0" distB="0" distL="114300" distR="114300" simplePos="0" relativeHeight="251666432" behindDoc="0" locked="1" layoutInCell="1" allowOverlap="1">
                  <wp:simplePos x="0" y="0"/>
                  <wp:positionH relativeFrom="margin">
                    <wp:posOffset>-48260</wp:posOffset>
                  </wp:positionH>
                  <wp:positionV relativeFrom="paragraph">
                    <wp:posOffset>138430</wp:posOffset>
                  </wp:positionV>
                  <wp:extent cx="1180465" cy="490855"/>
                  <wp:effectExtent l="19050" t="0" r="635" b="0"/>
                  <wp:wrapSquare wrapText="bothSides"/>
                  <wp:docPr id="6" name="Grafik 2" descr="Logo Natursportplaner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tursportplaner RGB.png"/>
                          <pic:cNvPicPr/>
                        </pic:nvPicPr>
                        <pic:blipFill>
                          <a:blip r:embed="rId12" cstate="print"/>
                          <a:stretch>
                            <a:fillRect/>
                          </a:stretch>
                        </pic:blipFill>
                        <pic:spPr>
                          <a:xfrm>
                            <a:off x="0" y="0"/>
                            <a:ext cx="1180465" cy="490855"/>
                          </a:xfrm>
                          <a:prstGeom prst="rect">
                            <a:avLst/>
                          </a:prstGeom>
                        </pic:spPr>
                      </pic:pic>
                    </a:graphicData>
                  </a:graphic>
                </wp:anchor>
              </w:drawing>
            </w:r>
            <w:r w:rsidRPr="00335034">
              <w:rPr>
                <w:rFonts w:asciiTheme="minorHAnsi" w:hAnsiTheme="minorHAnsi" w:cs="MetaNormal-Roman"/>
                <w:sz w:val="20"/>
                <w:szCs w:val="20"/>
              </w:rPr>
              <w:tab/>
            </w:r>
          </w:p>
          <w:p w:rsidR="00335034" w:rsidRPr="008D3787" w:rsidRDefault="00335034" w:rsidP="008D3787">
            <w:pPr>
              <w:pStyle w:val="KeinLeerraum"/>
              <w:rPr>
                <w:rFonts w:cs="MetaNormal-Roman"/>
                <w:b/>
                <w:color w:val="708CC3"/>
                <w:szCs w:val="20"/>
              </w:rPr>
            </w:pPr>
            <w:r w:rsidRPr="008D3787">
              <w:rPr>
                <w:rFonts w:cs="MetaNormal-Roman"/>
                <w:color w:val="708CC3"/>
                <w:szCs w:val="20"/>
              </w:rPr>
              <w:t>zu erledigen bis:</w:t>
            </w: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Bei der Ausarbeitung des Detailkonzepts sind folgende Fragen zu beantworten:</w:t>
            </w:r>
          </w:p>
          <w:p w:rsidR="00335034" w:rsidRPr="00335034" w:rsidRDefault="00335034" w:rsidP="008D3787">
            <w:pPr>
              <w:pStyle w:val="EinfAbs"/>
              <w:spacing w:line="240" w:lineRule="auto"/>
              <w:rPr>
                <w:rFonts w:asciiTheme="minorHAnsi" w:hAnsiTheme="minorHAnsi" w:cs="MetaNormal-Roman"/>
                <w:sz w:val="20"/>
                <w:szCs w:val="20"/>
              </w:rPr>
            </w:pPr>
          </w:p>
          <w:p w:rsidR="00DE7BFA" w:rsidRPr="00DE7BFA" w:rsidRDefault="00335034" w:rsidP="00DE7BFA">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Welche Qualitätsstandards soll das Angebot in der Region erfüllen, sind Zertifizierungen geplant?</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Wo halten sich Erholungssuchende und Natursportler in der Modellregion am liebsten auf?</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Gibt es einschlägige Spitzenzeiten? Sind diese abhängig von der Natursportart? Gibt es Erfahrungen dazu?</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Haben unterschiedliche Natursportarten gleiche und/oder unterschiedliche Ansprüche an Landschaftstypen und die Infrastruktur? Welche K</w:t>
            </w:r>
            <w:r w:rsidR="00D96773">
              <w:rPr>
                <w:rFonts w:asciiTheme="minorHAnsi" w:hAnsiTheme="minorHAnsi" w:cs="MetaNormal-Roman"/>
                <w:color w:val="7084C3"/>
                <w:sz w:val="20"/>
                <w:szCs w:val="20"/>
              </w:rPr>
              <w:t>riterien sind dabei ausschlagge</w:t>
            </w:r>
            <w:r w:rsidRPr="008D3787">
              <w:rPr>
                <w:rFonts w:asciiTheme="minorHAnsi" w:hAnsiTheme="minorHAnsi" w:cs="MetaNormal-Roman"/>
                <w:color w:val="7084C3"/>
                <w:sz w:val="20"/>
                <w:szCs w:val="20"/>
              </w:rPr>
              <w:t xml:space="preserve">bend? </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Wer kann die besten Informationen zur Ausübung der Natursportarten in der Region liefern, um obige Fragen so genau wie möglich zu beantworten?</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lastRenderedPageBreak/>
              <w:t xml:space="preserve">Welche Instrumente helfen Konflikte (insbesondere mit dem Naturschutz) zu vermeiden? </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Gibt es klare Verhaltensregeln für das Nutzen des Wegenetzes und wie werden diese kommuniziert (z.B. DIMB „Trail Rules“)?</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Wer ist zuständig für Konfliktvermeidung und Aufklärung?</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Gibt es definierte Abläufe und Zuständigkeiten für Konfliktfälle und funktionieren diese?</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Welche Daten sind für abgestimmte Besucherlenkung und Wegenetzplanung relevant?</w:t>
            </w:r>
          </w:p>
          <w:p w:rsidR="00335034" w:rsidRPr="008D3787" w:rsidRDefault="00335034" w:rsidP="008D3787">
            <w:pPr>
              <w:pStyle w:val="EinfAbs"/>
              <w:numPr>
                <w:ilvl w:val="0"/>
                <w:numId w:val="3"/>
              </w:numPr>
              <w:spacing w:line="240" w:lineRule="auto"/>
              <w:ind w:left="317" w:hanging="283"/>
              <w:rPr>
                <w:rFonts w:asciiTheme="minorHAnsi" w:hAnsiTheme="minorHAnsi" w:cs="MetaNormal-Roman"/>
                <w:color w:val="7084C3"/>
                <w:sz w:val="20"/>
                <w:szCs w:val="20"/>
              </w:rPr>
            </w:pPr>
            <w:r w:rsidRPr="008D3787">
              <w:rPr>
                <w:rFonts w:asciiTheme="minorHAnsi" w:hAnsiTheme="minorHAnsi" w:cs="MetaNormal-Roman"/>
                <w:color w:val="7084C3"/>
                <w:sz w:val="20"/>
                <w:szCs w:val="20"/>
              </w:rPr>
              <w:t xml:space="preserve">Ist die eigens für verschiedene Natursportarten angelegte Infrastruktur bereits zentral erfasst (z. B. GIS, Digitale Wegeverwaltung)? </w:t>
            </w:r>
          </w:p>
          <w:p w:rsidR="00335034" w:rsidRPr="008D3787" w:rsidRDefault="00335034" w:rsidP="008D3787">
            <w:pPr>
              <w:pStyle w:val="KeinLeerraum"/>
              <w:numPr>
                <w:ilvl w:val="0"/>
                <w:numId w:val="3"/>
              </w:numPr>
              <w:ind w:left="317" w:hanging="283"/>
              <w:rPr>
                <w:rFonts w:cs="MetaNormal-Roman"/>
                <w:color w:val="708CC3"/>
                <w:szCs w:val="20"/>
              </w:rPr>
            </w:pPr>
            <w:r w:rsidRPr="008D3787">
              <w:rPr>
                <w:rFonts w:cs="MetaNormal-Roman"/>
                <w:color w:val="7084C3"/>
                <w:szCs w:val="20"/>
              </w:rPr>
              <w:t>Wer übernimmt die Verantwortung für eine Datenerfassung und Pflege (</w:t>
            </w:r>
            <w:r w:rsidRPr="008D3787">
              <w:rPr>
                <w:rFonts w:cs="MetaNormal-Roman"/>
                <w:color w:val="708CC3"/>
                <w:szCs w:val="20"/>
              </w:rPr>
              <w:t>Ersterfassung, Systematik, Aktualisierung, Veröffentlichung)?</w:t>
            </w:r>
          </w:p>
          <w:p w:rsidR="00335034" w:rsidRPr="008D3787" w:rsidRDefault="00335034" w:rsidP="008D3787">
            <w:pPr>
              <w:pStyle w:val="KeinLeerraum"/>
              <w:rPr>
                <w:rFonts w:cs="MetaNormal-Roman"/>
                <w:color w:val="708CC3"/>
                <w:spacing w:val="2"/>
                <w:szCs w:val="20"/>
              </w:rPr>
            </w:pP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Theoretische Vorarbeit und Planung unbedingt frühzeitig durch Außenbegehung verifizieren (Kartenmaterial auf Aktualität prüfen)!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Möglichst bereits vorhandene Wege für Neuplanungen nutzen!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 xml:space="preserve">Ist das geplante Angebot zielgruppengerecht? </w:t>
            </w: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Planungsschritte auf Zielgruppenorientierung prüfen. Hierfür die regionalen Vertreter der jeweiligen Natursportart detailliert in die Planungsarbeiten mit einbeziehen.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335034" w:rsidRDefault="00767098" w:rsidP="008D3787">
            <w:pPr>
              <w:pStyle w:val="KeinLeerraum"/>
              <w:rPr>
                <w:rFonts w:cs="MetaNormal-Roman"/>
                <w:b/>
                <w:szCs w:val="20"/>
              </w:rPr>
            </w:pPr>
            <w:r>
              <w:rPr>
                <w:rFonts w:cs="Wingdings"/>
                <w:szCs w:val="20"/>
              </w:rPr>
              <w:t>→</w:t>
            </w:r>
            <w:r w:rsidR="00335034" w:rsidRPr="00335034">
              <w:rPr>
                <w:rFonts w:cs="MetaNormal-Roman"/>
                <w:szCs w:val="20"/>
              </w:rPr>
              <w:t xml:space="preserve"> Wegedaten digital erfassen</w:t>
            </w: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lastRenderedPageBreak/>
              <w:t>Detailkonzept</w:t>
            </w:r>
          </w:p>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abstimmen und genehmigen lassen</w:t>
            </w:r>
          </w:p>
          <w:p w:rsidR="00335034" w:rsidRPr="00335034" w:rsidRDefault="00335034" w:rsidP="008D3787">
            <w:pPr>
              <w:pStyle w:val="EinfAbs"/>
              <w:spacing w:line="240" w:lineRule="auto"/>
              <w:rPr>
                <w:rFonts w:asciiTheme="minorHAnsi" w:hAnsiTheme="minorHAnsi" w:cs="MetaNormal-Roman"/>
                <w:sz w:val="20"/>
                <w:szCs w:val="20"/>
              </w:rPr>
            </w:pPr>
          </w:p>
          <w:p w:rsidR="00335034" w:rsidRPr="008D3787" w:rsidRDefault="00335034" w:rsidP="008D3787">
            <w:pPr>
              <w:pStyle w:val="EinfAbs"/>
              <w:spacing w:line="240" w:lineRule="auto"/>
              <w:rPr>
                <w:rFonts w:asciiTheme="minorHAnsi" w:hAnsiTheme="minorHAnsi" w:cs="MetaNormal-Roman"/>
                <w:color w:val="708CC3"/>
                <w:sz w:val="20"/>
                <w:szCs w:val="20"/>
              </w:rPr>
            </w:pPr>
            <w:r w:rsidRPr="008D3787">
              <w:rPr>
                <w:rFonts w:asciiTheme="minorHAnsi" w:hAnsiTheme="minorHAnsi" w:cs="MetaNormal-Roman"/>
                <w:color w:val="708CC3"/>
                <w:sz w:val="20"/>
                <w:szCs w:val="20"/>
              </w:rPr>
              <w:t>zu erledigen bis:</w:t>
            </w: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Schließen Sie schriftliche Verträge bzw. Vereinbarungen mit den regionalen Ansprechpartnern ab:</w:t>
            </w:r>
          </w:p>
          <w:p w:rsidR="00335034" w:rsidRPr="00335034" w:rsidRDefault="00335034" w:rsidP="008D3787">
            <w:pPr>
              <w:pStyle w:val="EinfAbs"/>
              <w:spacing w:line="240" w:lineRule="auto"/>
              <w:rPr>
                <w:rFonts w:asciiTheme="minorHAnsi" w:hAnsiTheme="minorHAnsi" w:cs="MetaNormal-Roman"/>
                <w:sz w:val="20"/>
                <w:szCs w:val="20"/>
              </w:rPr>
            </w:pPr>
          </w:p>
          <w:p w:rsidR="00335034" w:rsidRPr="008D3787" w:rsidRDefault="00127890"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31" type="#_x0000_t75" style="width:14.25pt;height:18.4pt" o:ole="">
                  <v:imagedata r:id="rId136" o:title=""/>
                </v:shape>
                <w:control r:id="rId137" w:name="CheckBox640" w:shapeid="_x0000_i1231"/>
              </w:object>
            </w:r>
            <w:r w:rsidR="00335034" w:rsidRPr="008D3787">
              <w:rPr>
                <w:rFonts w:asciiTheme="minorHAnsi" w:hAnsiTheme="minorHAnsi" w:cs="MetaNormal-Roman"/>
                <w:color w:val="708CC3"/>
                <w:sz w:val="20"/>
                <w:szCs w:val="20"/>
              </w:rPr>
              <w:t>Attraktivität der Wegeführung mit Vertretern der Nutzergruppe abgeklärt</w:t>
            </w:r>
          </w:p>
          <w:p w:rsidR="00335034" w:rsidRPr="008D3787" w:rsidRDefault="00127890"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33" type="#_x0000_t75" style="width:14.25pt;height:18.4pt" o:ole="">
                  <v:imagedata r:id="rId138" o:title=""/>
                </v:shape>
                <w:control r:id="rId139" w:name="CheckBox641" w:shapeid="_x0000_i1233"/>
              </w:object>
            </w:r>
            <w:r w:rsidR="00335034" w:rsidRPr="008D3787">
              <w:rPr>
                <w:rFonts w:asciiTheme="minorHAnsi" w:hAnsiTheme="minorHAnsi" w:cs="MetaNormal-Roman"/>
                <w:color w:val="708CC3"/>
                <w:sz w:val="20"/>
                <w:szCs w:val="20"/>
              </w:rPr>
              <w:t>Wegeführung mit sämtlichen Interessensgruppen abgesprochen</w:t>
            </w:r>
          </w:p>
          <w:p w:rsidR="00335034" w:rsidRPr="00DD1B80" w:rsidRDefault="00127890"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35" type="#_x0000_t75" style="width:14.25pt;height:18.4pt" o:ole="">
                  <v:imagedata r:id="rId140" o:title=""/>
                </v:shape>
                <w:control r:id="rId141" w:name="CheckBox642" w:shapeid="_x0000_i1235"/>
              </w:object>
            </w:r>
            <w:r w:rsidR="005A526B">
              <w:rPr>
                <w:rFonts w:asciiTheme="minorHAnsi" w:hAnsiTheme="minorHAnsi" w:cs="MetaNormal-Roman"/>
                <w:color w:val="708CC3"/>
                <w:sz w:val="20"/>
                <w:szCs w:val="20"/>
              </w:rPr>
              <w:t xml:space="preserve">Gestattungsverträge </w:t>
            </w:r>
            <w:r w:rsidR="00DD1B80" w:rsidRPr="005A526B">
              <w:rPr>
                <w:rFonts w:asciiTheme="minorHAnsi" w:hAnsiTheme="minorHAnsi" w:cs="MetaNormal-Roman"/>
                <w:color w:val="708CC3"/>
                <w:sz w:val="20"/>
                <w:szCs w:val="20"/>
              </w:rPr>
              <w:t xml:space="preserve"> für neue Wege, Brücken und sonst. Bauwerke sowie Einrichtungen</w:t>
            </w:r>
          </w:p>
          <w:p w:rsidR="00335034" w:rsidRPr="008D3787" w:rsidRDefault="00127890"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37" type="#_x0000_t75" style="width:14.25pt;height:18.4pt" o:ole="">
                  <v:imagedata r:id="rId142" o:title=""/>
                </v:shape>
                <w:control r:id="rId143" w:name="CheckBox643" w:shapeid="_x0000_i1237"/>
              </w:object>
            </w:r>
            <w:r w:rsidR="00335034" w:rsidRPr="008D3787">
              <w:rPr>
                <w:rFonts w:asciiTheme="minorHAnsi" w:hAnsiTheme="minorHAnsi" w:cs="MetaNormal-Roman"/>
                <w:color w:val="708CC3"/>
                <w:sz w:val="20"/>
                <w:szCs w:val="20"/>
              </w:rPr>
              <w:t>Haftungsfreistellung für Grundstückseigentümer</w:t>
            </w:r>
          </w:p>
          <w:p w:rsidR="00D96773" w:rsidRDefault="00127890"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39" type="#_x0000_t75" style="width:14.25pt;height:18.4pt" o:ole="">
                  <v:imagedata r:id="rId144" o:title=""/>
                </v:shape>
                <w:control r:id="rId145" w:name="CheckBox644" w:shapeid="_x0000_i1239"/>
              </w:object>
            </w:r>
            <w:r w:rsidR="00335034" w:rsidRPr="008D3787">
              <w:rPr>
                <w:rFonts w:asciiTheme="minorHAnsi" w:hAnsiTheme="minorHAnsi" w:cs="MetaNormal-Roman"/>
                <w:color w:val="708CC3"/>
                <w:sz w:val="20"/>
                <w:szCs w:val="20"/>
              </w:rPr>
              <w:t>Haftpflichtversicherung</w:t>
            </w:r>
          </w:p>
          <w:p w:rsidR="00335034" w:rsidRPr="00D96773" w:rsidRDefault="00127890" w:rsidP="008D3787">
            <w:pPr>
              <w:pStyle w:val="EinfAbs"/>
              <w:spacing w:line="240" w:lineRule="auto"/>
              <w:rPr>
                <w:rFonts w:asciiTheme="minorHAnsi" w:hAnsiTheme="minorHAnsi" w:cs="MetaNormal-Roman"/>
                <w:color w:val="708CC3"/>
                <w:sz w:val="20"/>
                <w:szCs w:val="20"/>
              </w:rPr>
            </w:pPr>
            <w:r>
              <w:rPr>
                <w:rFonts w:cs="MetaNormal-Roman"/>
                <w:color w:val="7084C3"/>
                <w:sz w:val="20"/>
                <w:szCs w:val="20"/>
              </w:rPr>
              <w:object w:dxaOrig="225" w:dyaOrig="225">
                <v:shape id="_x0000_i1241" type="#_x0000_t75" style="width:14.25pt;height:18.4pt" o:ole="">
                  <v:imagedata r:id="rId146" o:title=""/>
                </v:shape>
                <w:control r:id="rId147" w:name="CheckBox645" w:shapeid="_x0000_i1241"/>
              </w:object>
            </w:r>
            <w:r w:rsidR="00767098" w:rsidRPr="00767098">
              <w:rPr>
                <w:rFonts w:cs="MetaNormal-Roman"/>
                <w:color w:val="7084C3"/>
                <w:sz w:val="20"/>
                <w:szCs w:val="20"/>
              </w:rPr>
              <w:t xml:space="preserve"> </w:t>
            </w:r>
            <w:r w:rsidR="00335034" w:rsidRPr="008D3787">
              <w:rPr>
                <w:rFonts w:asciiTheme="minorHAnsi" w:hAnsiTheme="minorHAnsi" w:cs="MetaNormal-Roman"/>
                <w:color w:val="708CC3"/>
                <w:sz w:val="20"/>
                <w:szCs w:val="20"/>
              </w:rPr>
              <w:t>Dauerhafte Pflege und Unterhaltung der Infrastruktur festgelegt</w:t>
            </w:r>
          </w:p>
        </w:tc>
      </w:tr>
    </w:tbl>
    <w:p w:rsidR="00335034" w:rsidRPr="00335034" w:rsidRDefault="00335034" w:rsidP="008D3787">
      <w:pPr>
        <w:pStyle w:val="KeinLeerraum"/>
        <w:rPr>
          <w:rFonts w:cs="MetaNormal-Roman"/>
          <w:szCs w:val="20"/>
        </w:rPr>
      </w:pPr>
    </w:p>
    <w:p w:rsidR="00335034" w:rsidRPr="00335034" w:rsidRDefault="00335034" w:rsidP="008D3787">
      <w:pPr>
        <w:pStyle w:val="KeinLeerraum"/>
        <w:rPr>
          <w:rFonts w:cs="MetaNormal-Roman"/>
          <w:szCs w:val="20"/>
        </w:rPr>
      </w:pPr>
    </w:p>
    <w:p w:rsidR="00335034" w:rsidRPr="00335034" w:rsidRDefault="00335034" w:rsidP="008D3787">
      <w:pPr>
        <w:pStyle w:val="KeinLeerraum"/>
        <w:rPr>
          <w:szCs w:val="20"/>
        </w:rPr>
      </w:pPr>
      <w:r w:rsidRPr="00335034">
        <w:rPr>
          <w:noProof/>
          <w:szCs w:val="20"/>
          <w:lang w:eastAsia="de-DE"/>
        </w:rPr>
        <w:drawing>
          <wp:anchor distT="0" distB="0" distL="114300" distR="114300" simplePos="0" relativeHeight="251668480" behindDoc="0" locked="1" layoutInCell="1" allowOverlap="1">
            <wp:simplePos x="0" y="0"/>
            <wp:positionH relativeFrom="margin">
              <wp:align>left</wp:align>
            </wp:positionH>
            <wp:positionV relativeFrom="paragraph">
              <wp:posOffset>14605</wp:posOffset>
            </wp:positionV>
            <wp:extent cx="1202055" cy="641350"/>
            <wp:effectExtent l="19050" t="0" r="0" b="0"/>
            <wp:wrapSquare wrapText="bothSides"/>
            <wp:docPr id="7" name="Grafik 3" descr="Grafik Pfeil grü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Pfeil grün.png"/>
                    <pic:cNvPicPr/>
                  </pic:nvPicPr>
                  <pic:blipFill>
                    <a:blip r:embed="rId119" cstate="print"/>
                    <a:stretch>
                      <a:fillRect/>
                    </a:stretch>
                  </pic:blipFill>
                  <pic:spPr>
                    <a:xfrm>
                      <a:off x="0" y="0"/>
                      <a:ext cx="1202055" cy="641350"/>
                    </a:xfrm>
                    <a:prstGeom prst="rect">
                      <a:avLst/>
                    </a:prstGeom>
                  </pic:spPr>
                </pic:pic>
              </a:graphicData>
            </a:graphic>
          </wp:anchor>
        </w:drawing>
      </w:r>
    </w:p>
    <w:p w:rsidR="00335034" w:rsidRPr="00335034" w:rsidRDefault="00335034" w:rsidP="008D3787">
      <w:pPr>
        <w:pStyle w:val="KeinLeerraum"/>
        <w:rPr>
          <w:szCs w:val="20"/>
        </w:rPr>
      </w:pPr>
    </w:p>
    <w:p w:rsidR="00335034" w:rsidRPr="00335034" w:rsidRDefault="00335034" w:rsidP="008D3787">
      <w:pPr>
        <w:pStyle w:val="KeinLeerraum"/>
        <w:rPr>
          <w:szCs w:val="20"/>
        </w:rPr>
      </w:pPr>
    </w:p>
    <w:p w:rsidR="00335034" w:rsidRPr="00335034" w:rsidRDefault="00335034" w:rsidP="008D3787">
      <w:pPr>
        <w:pStyle w:val="KeinLeerraum"/>
        <w:rPr>
          <w:szCs w:val="20"/>
        </w:rPr>
      </w:pPr>
    </w:p>
    <w:p w:rsidR="00335034" w:rsidRPr="00335034" w:rsidRDefault="00335034" w:rsidP="008D3787">
      <w:pPr>
        <w:pStyle w:val="KeinLeerraum"/>
        <w:rPr>
          <w:szCs w:val="20"/>
        </w:rPr>
      </w:pPr>
    </w:p>
    <w:p w:rsidR="00335034" w:rsidRPr="00335034" w:rsidRDefault="00335034" w:rsidP="008D3787">
      <w:pPr>
        <w:pStyle w:val="KeinLeerraum"/>
        <w:rPr>
          <w:szCs w:val="20"/>
        </w:rPr>
      </w:pPr>
    </w:p>
    <w:p w:rsidR="00335034" w:rsidRDefault="00335034" w:rsidP="008D3787">
      <w:pPr>
        <w:pStyle w:val="KeinLeerraum"/>
        <w:rPr>
          <w:szCs w:val="20"/>
        </w:rPr>
      </w:pPr>
    </w:p>
    <w:p w:rsidR="00E16BD5" w:rsidRPr="00335034" w:rsidRDefault="00E16BD5" w:rsidP="008D3787">
      <w:pPr>
        <w:pStyle w:val="KeinLeerraum"/>
        <w:rPr>
          <w:szCs w:val="20"/>
        </w:rPr>
      </w:pPr>
    </w:p>
    <w:p w:rsidR="00335034" w:rsidRPr="00E16BD5" w:rsidRDefault="00335034" w:rsidP="008D3787">
      <w:pPr>
        <w:pStyle w:val="KeinLeerraum"/>
        <w:rPr>
          <w:b/>
          <w:color w:val="7084C3"/>
          <w:sz w:val="32"/>
          <w:szCs w:val="32"/>
        </w:rPr>
      </w:pPr>
      <w:r w:rsidRPr="00E16BD5">
        <w:rPr>
          <w:b/>
          <w:color w:val="7084C3"/>
          <w:sz w:val="32"/>
          <w:szCs w:val="32"/>
        </w:rPr>
        <w:t>Umsetzung</w:t>
      </w:r>
    </w:p>
    <w:p w:rsidR="00335034" w:rsidRPr="00335034" w:rsidRDefault="00335034" w:rsidP="008D3787">
      <w:pPr>
        <w:pStyle w:val="KeinLeerraum"/>
        <w:rPr>
          <w:szCs w:val="20"/>
        </w:rPr>
      </w:pPr>
    </w:p>
    <w:p w:rsidR="00335034" w:rsidRPr="00335034" w:rsidRDefault="00335034" w:rsidP="008D3787">
      <w:pPr>
        <w:pStyle w:val="KeinLeerraum"/>
        <w:rPr>
          <w:szCs w:val="20"/>
        </w:rPr>
      </w:pPr>
    </w:p>
    <w:tbl>
      <w:tblPr>
        <w:tblStyle w:val="Tabellengitternetz"/>
        <w:tblW w:w="0" w:type="auto"/>
        <w:tblBorders>
          <w:insideH w:val="single" w:sz="4" w:space="0" w:color="auto"/>
          <w:insideV w:val="single" w:sz="4" w:space="0" w:color="auto"/>
        </w:tblBorders>
        <w:tblLook w:val="04A0"/>
      </w:tblPr>
      <w:tblGrid>
        <w:gridCol w:w="2518"/>
        <w:gridCol w:w="6694"/>
      </w:tblGrid>
      <w:tr w:rsidR="00335034" w:rsidRPr="00335034" w:rsidTr="00DF2A71">
        <w:tc>
          <w:tcPr>
            <w:tcW w:w="2518" w:type="dxa"/>
          </w:tcPr>
          <w:p w:rsidR="00335034" w:rsidRPr="00335034" w:rsidRDefault="00335034" w:rsidP="008D3787">
            <w:pPr>
              <w:pStyle w:val="KeinLeerraum"/>
              <w:rPr>
                <w:b/>
                <w:szCs w:val="20"/>
              </w:rPr>
            </w:pPr>
            <w:r w:rsidRPr="00335034">
              <w:rPr>
                <w:b/>
                <w:szCs w:val="20"/>
              </w:rPr>
              <w:t>HANDLUNGSFELD</w:t>
            </w:r>
          </w:p>
          <w:p w:rsidR="00335034" w:rsidRPr="00335034" w:rsidRDefault="00335034" w:rsidP="008D3787">
            <w:pPr>
              <w:pStyle w:val="KeinLeerraum"/>
              <w:rPr>
                <w:b/>
                <w:szCs w:val="20"/>
              </w:rPr>
            </w:pPr>
            <w:r w:rsidRPr="00335034">
              <w:rPr>
                <w:b/>
                <w:szCs w:val="20"/>
              </w:rPr>
              <w:t>&amp; ZEITPLANUNG</w:t>
            </w:r>
          </w:p>
          <w:p w:rsidR="00335034" w:rsidRPr="00335034" w:rsidRDefault="00335034" w:rsidP="008D3787">
            <w:pPr>
              <w:pStyle w:val="KeinLeerraum"/>
              <w:rPr>
                <w:rFonts w:cs="MetaNormal-Roman"/>
                <w:b/>
                <w:szCs w:val="20"/>
              </w:rPr>
            </w:pPr>
          </w:p>
        </w:tc>
        <w:tc>
          <w:tcPr>
            <w:tcW w:w="6694" w:type="dxa"/>
          </w:tcPr>
          <w:p w:rsidR="00335034" w:rsidRPr="00335034" w:rsidRDefault="00335034" w:rsidP="008D3787">
            <w:pPr>
              <w:pStyle w:val="KeinLeerraum"/>
              <w:rPr>
                <w:rFonts w:cs="MetaNormal-Roman"/>
                <w:b/>
                <w:szCs w:val="20"/>
              </w:rPr>
            </w:pPr>
            <w:r w:rsidRPr="00335034">
              <w:rPr>
                <w:rFonts w:cs="MetaMedium-Roman"/>
                <w:b/>
                <w:caps/>
                <w:spacing w:val="4"/>
                <w:szCs w:val="20"/>
              </w:rPr>
              <w:t>Aufgabe</w:t>
            </w: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lastRenderedPageBreak/>
              <w:t xml:space="preserve">Finanzierung </w:t>
            </w:r>
          </w:p>
          <w:p w:rsidR="00335034" w:rsidRPr="00335034" w:rsidRDefault="00335034" w:rsidP="008D3787">
            <w:pPr>
              <w:pStyle w:val="EinfAbs"/>
              <w:spacing w:line="240" w:lineRule="auto"/>
              <w:rPr>
                <w:rFonts w:asciiTheme="minorHAnsi" w:hAnsiTheme="minorHAnsi" w:cs="MetaNormal-Roman"/>
                <w:sz w:val="20"/>
                <w:szCs w:val="20"/>
              </w:rPr>
            </w:pPr>
          </w:p>
          <w:p w:rsidR="00335034" w:rsidRPr="008D3787" w:rsidRDefault="00335034" w:rsidP="008D3787">
            <w:pPr>
              <w:pStyle w:val="KeinLeerraum"/>
              <w:rPr>
                <w:rFonts w:cs="MetaNormal-Roman"/>
                <w:b/>
                <w:color w:val="708CC3"/>
                <w:szCs w:val="20"/>
              </w:rPr>
            </w:pPr>
            <w:r w:rsidRPr="008D3787">
              <w:rPr>
                <w:rFonts w:cs="MetaNormal-Roman"/>
                <w:color w:val="708CC3"/>
                <w:szCs w:val="20"/>
              </w:rPr>
              <w:t>zu erledigen bis:</w:t>
            </w: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Finanzierungszusagen sichern</w:t>
            </w:r>
          </w:p>
          <w:p w:rsidR="00335034" w:rsidRPr="00335034" w:rsidRDefault="00335034" w:rsidP="008D3787">
            <w:pPr>
              <w:pStyle w:val="KeinLeerraum"/>
              <w:rPr>
                <w:rFonts w:cs="MetaNormal-Roman"/>
                <w:b/>
                <w:szCs w:val="20"/>
              </w:rPr>
            </w:pP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Projektumsetzung</w:t>
            </w:r>
          </w:p>
          <w:p w:rsidR="00335034" w:rsidRPr="00335034" w:rsidRDefault="00335034" w:rsidP="008D3787">
            <w:pPr>
              <w:pStyle w:val="EinfAbs"/>
              <w:spacing w:line="240" w:lineRule="auto"/>
              <w:rPr>
                <w:rFonts w:asciiTheme="minorHAnsi" w:hAnsiTheme="minorHAnsi" w:cs="MetaNormal-Roman"/>
                <w:sz w:val="20"/>
                <w:szCs w:val="20"/>
              </w:rPr>
            </w:pPr>
          </w:p>
          <w:p w:rsidR="00335034" w:rsidRPr="008D3787" w:rsidRDefault="00335034" w:rsidP="008D3787">
            <w:pPr>
              <w:pStyle w:val="EinfAbs"/>
              <w:spacing w:line="240" w:lineRule="auto"/>
              <w:rPr>
                <w:rFonts w:asciiTheme="minorHAnsi" w:hAnsiTheme="minorHAnsi" w:cs="MetaNormal-Roman"/>
                <w:color w:val="708CC3"/>
                <w:sz w:val="20"/>
                <w:szCs w:val="20"/>
              </w:rPr>
            </w:pPr>
            <w:r w:rsidRPr="008D3787">
              <w:rPr>
                <w:rFonts w:asciiTheme="minorHAnsi" w:hAnsiTheme="minorHAnsi" w:cs="MetaNormal-Roman"/>
                <w:color w:val="708CC3"/>
                <w:sz w:val="20"/>
                <w:szCs w:val="20"/>
              </w:rPr>
              <w:t>zu erledigen bis:</w:t>
            </w: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 xml:space="preserve">Bauphase, Ausschilderung </w:t>
            </w:r>
          </w:p>
          <w:p w:rsidR="00335034" w:rsidRPr="00335034" w:rsidRDefault="00335034" w:rsidP="008D3787">
            <w:pPr>
              <w:pStyle w:val="EinfAbs"/>
              <w:spacing w:line="240" w:lineRule="auto"/>
              <w:rPr>
                <w:rFonts w:asciiTheme="minorHAnsi" w:hAnsiTheme="minorHAnsi" w:cs="MetaNormal-Roman"/>
                <w:sz w:val="20"/>
                <w:szCs w:val="20"/>
              </w:rPr>
            </w:pP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Eröffnung</w:t>
            </w:r>
          </w:p>
          <w:p w:rsidR="00335034" w:rsidRPr="00335034" w:rsidRDefault="00335034" w:rsidP="008D3787">
            <w:pPr>
              <w:pStyle w:val="EinfAbs"/>
              <w:spacing w:line="240" w:lineRule="auto"/>
              <w:rPr>
                <w:rFonts w:asciiTheme="minorHAnsi" w:hAnsiTheme="minorHAnsi" w:cs="MetaNormal-Roman"/>
                <w:sz w:val="20"/>
                <w:szCs w:val="20"/>
              </w:rPr>
            </w:pPr>
          </w:p>
          <w:p w:rsidR="00335034" w:rsidRPr="008D3787" w:rsidRDefault="00335034" w:rsidP="008D3787">
            <w:pPr>
              <w:pStyle w:val="EinfAbs"/>
              <w:spacing w:line="240" w:lineRule="auto"/>
              <w:rPr>
                <w:rFonts w:asciiTheme="minorHAnsi" w:hAnsiTheme="minorHAnsi" w:cs="MetaNormal-Roman"/>
                <w:color w:val="708CC3"/>
                <w:sz w:val="20"/>
                <w:szCs w:val="20"/>
              </w:rPr>
            </w:pPr>
            <w:r w:rsidRPr="008D3787">
              <w:rPr>
                <w:rFonts w:asciiTheme="minorHAnsi" w:hAnsiTheme="minorHAnsi" w:cs="MetaNormal-Roman"/>
                <w:color w:val="708CC3"/>
                <w:sz w:val="20"/>
                <w:szCs w:val="20"/>
              </w:rPr>
              <w:t>Termin:</w:t>
            </w: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Eröffnungs-Veranstaltung: Kick-off mit Specials, Medienbegleitung und Einladung von Personen der Öffentlichkeit</w:t>
            </w:r>
          </w:p>
          <w:p w:rsidR="00335034" w:rsidRPr="00335034" w:rsidRDefault="00335034" w:rsidP="008D3787">
            <w:pPr>
              <w:pStyle w:val="EinfAbs"/>
              <w:spacing w:line="240" w:lineRule="auto"/>
              <w:rPr>
                <w:rFonts w:asciiTheme="minorHAnsi" w:hAnsiTheme="minorHAnsi" w:cs="MetaNormal-Roman"/>
                <w:sz w:val="20"/>
                <w:szCs w:val="20"/>
              </w:rPr>
            </w:pPr>
          </w:p>
        </w:tc>
      </w:tr>
      <w:tr w:rsidR="00335034" w:rsidRPr="00335034" w:rsidTr="00DF2A71">
        <w:tc>
          <w:tcPr>
            <w:tcW w:w="2518"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Nachhaltige Projektbetreuung</w:t>
            </w:r>
          </w:p>
          <w:p w:rsidR="00335034" w:rsidRPr="00335034" w:rsidRDefault="00335034" w:rsidP="008D3787">
            <w:pPr>
              <w:pStyle w:val="EinfAbs"/>
              <w:spacing w:line="240" w:lineRule="auto"/>
              <w:rPr>
                <w:rFonts w:asciiTheme="minorHAnsi" w:hAnsiTheme="minorHAnsi" w:cs="MetaNormal-Roman"/>
                <w:sz w:val="20"/>
                <w:szCs w:val="20"/>
              </w:rPr>
            </w:pPr>
          </w:p>
        </w:tc>
        <w:tc>
          <w:tcPr>
            <w:tcW w:w="6694" w:type="dxa"/>
          </w:tcPr>
          <w:p w:rsidR="00335034" w:rsidRPr="00335034" w:rsidRDefault="00335034" w:rsidP="008D3787">
            <w:pPr>
              <w:pStyle w:val="EinfAbs"/>
              <w:spacing w:line="240" w:lineRule="auto"/>
              <w:rPr>
                <w:rFonts w:asciiTheme="minorHAnsi" w:hAnsiTheme="minorHAnsi" w:cs="MetaNormal-Roman"/>
                <w:sz w:val="20"/>
                <w:szCs w:val="20"/>
              </w:rPr>
            </w:pPr>
            <w:r w:rsidRPr="00335034">
              <w:rPr>
                <w:rFonts w:asciiTheme="minorHAnsi" w:hAnsiTheme="minorHAnsi" w:cs="MetaNormal-Roman"/>
                <w:sz w:val="20"/>
                <w:szCs w:val="20"/>
              </w:rPr>
              <w:t>Betreiberkonzept, Ansprechpartner, Beschwerdemanagement</w:t>
            </w:r>
          </w:p>
          <w:p w:rsidR="00335034" w:rsidRPr="00335034" w:rsidRDefault="00335034" w:rsidP="008D3787">
            <w:pPr>
              <w:pStyle w:val="EinfAbs"/>
              <w:spacing w:line="240" w:lineRule="auto"/>
              <w:rPr>
                <w:rFonts w:asciiTheme="minorHAnsi" w:hAnsiTheme="minorHAnsi" w:cs="MetaNormal-Roman"/>
                <w:sz w:val="20"/>
                <w:szCs w:val="20"/>
              </w:rPr>
            </w:pPr>
          </w:p>
        </w:tc>
      </w:tr>
    </w:tbl>
    <w:p w:rsidR="00E71010" w:rsidRDefault="00E71010" w:rsidP="008D3787">
      <w:pPr>
        <w:pStyle w:val="KeinLeerraum"/>
        <w:rPr>
          <w:szCs w:val="20"/>
        </w:rPr>
      </w:pPr>
    </w:p>
    <w:p w:rsidR="00EF5E64" w:rsidRDefault="00EF5E64" w:rsidP="008D3787">
      <w:pPr>
        <w:pStyle w:val="KeinLeerraum"/>
        <w:rPr>
          <w:szCs w:val="20"/>
        </w:rPr>
      </w:pPr>
    </w:p>
    <w:p w:rsidR="00EF5E64" w:rsidRDefault="00EF5E64" w:rsidP="008D3787">
      <w:pPr>
        <w:pStyle w:val="KeinLeerraum"/>
        <w:rPr>
          <w:szCs w:val="20"/>
        </w:rPr>
        <w:sectPr w:rsidR="00EF5E64" w:rsidSect="00B61283">
          <w:headerReference w:type="even" r:id="rId148"/>
          <w:headerReference w:type="default" r:id="rId149"/>
          <w:footerReference w:type="default" r:id="rId150"/>
          <w:headerReference w:type="first" r:id="rId151"/>
          <w:pgSz w:w="11906" w:h="16838"/>
          <w:pgMar w:top="1417" w:right="1417" w:bottom="1134" w:left="1417" w:header="708" w:footer="708" w:gutter="0"/>
          <w:cols w:space="708"/>
          <w:docGrid w:linePitch="360"/>
        </w:sectPr>
      </w:pPr>
    </w:p>
    <w:p w:rsidR="00204876" w:rsidRPr="00204876" w:rsidRDefault="00204876" w:rsidP="00204876">
      <w:pPr>
        <w:pStyle w:val="KeinLeerraum"/>
        <w:rPr>
          <w:b/>
          <w:color w:val="7084C3"/>
          <w:sz w:val="32"/>
          <w:szCs w:val="32"/>
        </w:rPr>
      </w:pPr>
      <w:r w:rsidRPr="00204876">
        <w:rPr>
          <w:b/>
          <w:color w:val="7084C3"/>
          <w:sz w:val="32"/>
          <w:szCs w:val="32"/>
        </w:rPr>
        <w:lastRenderedPageBreak/>
        <w:t>Zum Projekt</w:t>
      </w:r>
    </w:p>
    <w:p w:rsidR="00204876" w:rsidRPr="00204876" w:rsidRDefault="00204876" w:rsidP="00204876">
      <w:pPr>
        <w:pStyle w:val="KeinLeerraum"/>
        <w:rPr>
          <w:rFonts w:cs="MetaMedium-Roman"/>
          <w:spacing w:val="4"/>
        </w:rPr>
      </w:pPr>
    </w:p>
    <w:p w:rsidR="00204876" w:rsidRPr="00204876" w:rsidRDefault="00204876" w:rsidP="00204876">
      <w:pPr>
        <w:pStyle w:val="KeinLeerraum"/>
        <w:rPr>
          <w:rFonts w:cs="MetaMedium-Roman"/>
          <w:spacing w:val="4"/>
        </w:rPr>
      </w:pPr>
      <w:r w:rsidRPr="00204876">
        <w:rPr>
          <w:rFonts w:cs="MetaMedium-Roman"/>
          <w:spacing w:val="4"/>
        </w:rPr>
        <w:t xml:space="preserve">Die vorliegende Checkliste entstand im Rahmen des Projekts </w:t>
      </w:r>
    </w:p>
    <w:p w:rsidR="00204876" w:rsidRPr="00204876" w:rsidRDefault="00204876" w:rsidP="00204876">
      <w:pPr>
        <w:pStyle w:val="KeinLeerraum"/>
      </w:pPr>
      <w:r w:rsidRPr="00204876">
        <w:t>Integratives Wegemanagement zur Lenkung von Erholungs- und Natursport-</w:t>
      </w:r>
    </w:p>
    <w:p w:rsidR="00204876" w:rsidRPr="00204876" w:rsidRDefault="00204876" w:rsidP="00204876">
      <w:pPr>
        <w:pStyle w:val="KeinLeerraum"/>
      </w:pPr>
      <w:r w:rsidRPr="00204876">
        <w:t xml:space="preserve">aktivitäten mittels vernetztem Wegemanagement der Natursportarten Reiten, </w:t>
      </w:r>
    </w:p>
    <w:p w:rsidR="00204876" w:rsidRPr="00204876" w:rsidRDefault="00204876" w:rsidP="00204876">
      <w:pPr>
        <w:pStyle w:val="KeinLeerraum"/>
      </w:pPr>
      <w:r w:rsidRPr="00204876">
        <w:t xml:space="preserve">Wandern, Radfahren, Mountainbiken und Kanuwandern in zwei Modellregionen. </w:t>
      </w:r>
    </w:p>
    <w:p w:rsidR="00204876" w:rsidRPr="00204876" w:rsidRDefault="00204876" w:rsidP="00204876">
      <w:pPr>
        <w:pStyle w:val="KeinLeerraum"/>
      </w:pPr>
    </w:p>
    <w:p w:rsidR="008D3787" w:rsidRPr="00204876" w:rsidRDefault="00204876" w:rsidP="00204876">
      <w:pPr>
        <w:pStyle w:val="KeinLeerraum"/>
      </w:pPr>
      <w:r w:rsidRPr="00204876">
        <w:t>Sie wurde in mehreren Workshops in den Modellregionen Naturpark Altmühltal und Naturpark &amp; Nationalpark Kellerwald-Edersee entwickelt und verfeinert sowie im Projektbeirat ausführlich diskutiert.</w:t>
      </w:r>
    </w:p>
    <w:p w:rsidR="00204876" w:rsidRDefault="00204876" w:rsidP="00204876">
      <w:pPr>
        <w:pStyle w:val="KeinLeerraum"/>
      </w:pPr>
    </w:p>
    <w:p w:rsidR="00204876" w:rsidRDefault="00204876" w:rsidP="00204876">
      <w:pPr>
        <w:pStyle w:val="KeinLeerraum"/>
      </w:pPr>
    </w:p>
    <w:p w:rsidR="00204876" w:rsidRPr="00204876" w:rsidRDefault="00204876" w:rsidP="00204876">
      <w:pPr>
        <w:pStyle w:val="KeinLeerraum"/>
      </w:pPr>
    </w:p>
    <w:p w:rsidR="00204876" w:rsidRPr="00204876" w:rsidRDefault="00204876" w:rsidP="00204876">
      <w:pPr>
        <w:pStyle w:val="KeinLeerraum"/>
        <w:rPr>
          <w:b/>
          <w:color w:val="7084C3"/>
          <w:sz w:val="32"/>
          <w:szCs w:val="32"/>
        </w:rPr>
      </w:pPr>
      <w:r w:rsidRPr="00204876">
        <w:rPr>
          <w:b/>
          <w:color w:val="7084C3"/>
          <w:sz w:val="32"/>
          <w:szCs w:val="32"/>
        </w:rPr>
        <w:t>Projektbeirat</w:t>
      </w:r>
    </w:p>
    <w:p w:rsidR="00204876" w:rsidRDefault="00204876" w:rsidP="00204876">
      <w:pPr>
        <w:pStyle w:val="KeinLeerraum"/>
        <w:rPr>
          <w:rFonts w:cs="MetaMedium-Roman"/>
          <w:caps/>
          <w:spacing w:val="4"/>
        </w:rPr>
      </w:pPr>
    </w:p>
    <w:p w:rsidR="00204876" w:rsidRPr="00204876" w:rsidRDefault="00204876" w:rsidP="00204876">
      <w:pPr>
        <w:pStyle w:val="KeinLeerraum"/>
        <w:rPr>
          <w:rFonts w:cs="MetaMedium-Roman"/>
          <w:caps/>
          <w:spacing w:val="4"/>
        </w:rPr>
      </w:pPr>
      <w:r w:rsidRPr="00204876">
        <w:rPr>
          <w:rFonts w:cs="MetaMedium-Roman"/>
          <w:caps/>
          <w:spacing w:val="4"/>
        </w:rPr>
        <w:t xml:space="preserve">Im Projektbeirat vertreten sind: </w:t>
      </w:r>
    </w:p>
    <w:p w:rsidR="00204876" w:rsidRPr="00204876" w:rsidRDefault="00204876" w:rsidP="00204876">
      <w:pPr>
        <w:pStyle w:val="KeinLeerraum"/>
      </w:pPr>
      <w:r w:rsidRPr="00204876">
        <w:t>Allgemeiner Deutscher Fahrrad-Club e.V. (ADFC), Bundesamt für Naturschutz (BfN), Bundesministerium für Umwelt, Naturschutz, Bau und Reaktorsicherheit (BMUB), Bundesverband Kanu e.V. (BVKanu), Deutsche Initiative Mountain-Bike e.V. (DIMB), Deutsche Reiterliche  Vereinigung (FN), Deutscher Landkreistag, Deutscher Wanderverband (DWV), Landesamt für Vermessung und Geoinformation Thüringen (Vertreter AdV), Landesbetrieb Hessen-Forst, Nationalpark Kellerwald-Edersee, Naturpark Kellerwald-Edersee, Naturpark Altmühltal und Vertreter Verband Deutscher Naturparke e.V., Naturpark Eichsfeld-Hainich-Werratal (Vertreter EUROPARC Deutschland), Odenwaldklub, Thüringer Tourismus GmbH.</w:t>
      </w:r>
    </w:p>
    <w:p w:rsidR="00204876" w:rsidRDefault="00204876" w:rsidP="00204876">
      <w:pPr>
        <w:pStyle w:val="KeinLeerraum"/>
      </w:pPr>
    </w:p>
    <w:p w:rsidR="00204876" w:rsidRDefault="00204876" w:rsidP="00204876">
      <w:pPr>
        <w:pStyle w:val="KeinLeerraum"/>
      </w:pPr>
    </w:p>
    <w:p w:rsidR="00204876" w:rsidRPr="00204876" w:rsidRDefault="00204876" w:rsidP="00204876">
      <w:pPr>
        <w:pStyle w:val="KeinLeerraum"/>
      </w:pPr>
    </w:p>
    <w:p w:rsidR="00204876" w:rsidRPr="00204876" w:rsidRDefault="00204876" w:rsidP="00204876">
      <w:pPr>
        <w:pStyle w:val="KeinLeerraum"/>
        <w:rPr>
          <w:b/>
          <w:color w:val="7084C3"/>
          <w:sz w:val="32"/>
          <w:szCs w:val="32"/>
        </w:rPr>
      </w:pPr>
      <w:r w:rsidRPr="00204876">
        <w:rPr>
          <w:b/>
          <w:color w:val="7084C3"/>
          <w:sz w:val="32"/>
          <w:szCs w:val="32"/>
        </w:rPr>
        <w:t>Kontakt</w:t>
      </w:r>
    </w:p>
    <w:p w:rsidR="00204876" w:rsidRDefault="00204876" w:rsidP="00204876">
      <w:pPr>
        <w:pStyle w:val="KeinLeerraum"/>
      </w:pPr>
    </w:p>
    <w:p w:rsidR="00204876" w:rsidRPr="00204876" w:rsidRDefault="00204876" w:rsidP="00204876">
      <w:pPr>
        <w:pStyle w:val="KeinLeerraum"/>
      </w:pPr>
      <w:r w:rsidRPr="00204876">
        <w:t>Projektreferent Kommunikation Natursportarten und Naturschutz:</w:t>
      </w:r>
    </w:p>
    <w:p w:rsidR="00204876" w:rsidRPr="00204876" w:rsidRDefault="00204876" w:rsidP="00204876">
      <w:pPr>
        <w:pStyle w:val="KeinLeerraum"/>
      </w:pPr>
      <w:r w:rsidRPr="00204876">
        <w:t xml:space="preserve">Eric Magut </w:t>
      </w:r>
    </w:p>
    <w:p w:rsidR="00204876" w:rsidRPr="00204876" w:rsidRDefault="00204876" w:rsidP="00204876">
      <w:pPr>
        <w:pStyle w:val="KeinLeerraum"/>
      </w:pPr>
      <w:r w:rsidRPr="00204876">
        <w:t>Telefon: 0561-93873-20</w:t>
      </w:r>
    </w:p>
    <w:p w:rsidR="00204876" w:rsidRPr="00204876" w:rsidRDefault="00204876" w:rsidP="00204876">
      <w:pPr>
        <w:pStyle w:val="KeinLeerraum"/>
      </w:pPr>
      <w:r w:rsidRPr="00204876">
        <w:t>E-Mail: e.magut@wanderverband.de</w:t>
      </w:r>
    </w:p>
    <w:p w:rsidR="00204876" w:rsidRPr="00204876" w:rsidRDefault="00204876" w:rsidP="00204876">
      <w:pPr>
        <w:pStyle w:val="KeinLeerraum"/>
      </w:pPr>
    </w:p>
    <w:p w:rsidR="00204876" w:rsidRPr="00204876" w:rsidRDefault="00204876" w:rsidP="00204876">
      <w:pPr>
        <w:pStyle w:val="KeinLeerraum"/>
      </w:pPr>
      <w:r w:rsidRPr="00204876">
        <w:t>Projektreferent technisches Wegemanagement und Entwicklung Natursportplaner:</w:t>
      </w:r>
    </w:p>
    <w:p w:rsidR="00204876" w:rsidRPr="00204876" w:rsidRDefault="00204876" w:rsidP="00204876">
      <w:pPr>
        <w:pStyle w:val="KeinLeerraum"/>
      </w:pPr>
      <w:r w:rsidRPr="00204876">
        <w:t>Steffen Stolpe</w:t>
      </w:r>
    </w:p>
    <w:p w:rsidR="00204876" w:rsidRPr="00204876" w:rsidRDefault="00204876" w:rsidP="00204876">
      <w:pPr>
        <w:pStyle w:val="KeinLeerraum"/>
      </w:pPr>
      <w:r w:rsidRPr="00204876">
        <w:t>Telefon: 0561-93873-22</w:t>
      </w:r>
    </w:p>
    <w:p w:rsidR="00204876" w:rsidRPr="00204876" w:rsidRDefault="00204876" w:rsidP="00204876">
      <w:pPr>
        <w:pStyle w:val="KeinLeerraum"/>
      </w:pPr>
      <w:r w:rsidRPr="00204876">
        <w:t>E-Mail: s.stolpe@wanderverband.de</w:t>
      </w:r>
    </w:p>
    <w:p w:rsidR="00204876" w:rsidRPr="00204876" w:rsidRDefault="00204876" w:rsidP="00204876">
      <w:pPr>
        <w:pStyle w:val="KeinLeerraum"/>
      </w:pPr>
    </w:p>
    <w:p w:rsidR="00204876" w:rsidRPr="00204876" w:rsidRDefault="00204876" w:rsidP="00204876">
      <w:pPr>
        <w:pStyle w:val="KeinLeerraum"/>
      </w:pPr>
      <w:r>
        <w:rPr>
          <w:noProof/>
          <w:lang w:eastAsia="de-DE"/>
        </w:rPr>
        <w:drawing>
          <wp:anchor distT="0" distB="0" distL="114300" distR="114300" simplePos="0" relativeHeight="251669504" behindDoc="0" locked="1" layoutInCell="1" allowOverlap="1">
            <wp:simplePos x="0" y="0"/>
            <wp:positionH relativeFrom="margin">
              <wp:posOffset>1734820</wp:posOffset>
            </wp:positionH>
            <wp:positionV relativeFrom="paragraph">
              <wp:posOffset>5080</wp:posOffset>
            </wp:positionV>
            <wp:extent cx="842010" cy="701675"/>
            <wp:effectExtent l="19050" t="0" r="0" b="0"/>
            <wp:wrapSquare wrapText="bothSides"/>
            <wp:docPr id="8" name="Grafik 7" descr="Logo DWander - HKS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Wander - HKS 58.jpg"/>
                    <pic:cNvPicPr/>
                  </pic:nvPicPr>
                  <pic:blipFill>
                    <a:blip r:embed="rId152" cstate="print"/>
                    <a:stretch>
                      <a:fillRect/>
                    </a:stretch>
                  </pic:blipFill>
                  <pic:spPr>
                    <a:xfrm>
                      <a:off x="0" y="0"/>
                      <a:ext cx="842010" cy="701675"/>
                    </a:xfrm>
                    <a:prstGeom prst="rect">
                      <a:avLst/>
                    </a:prstGeom>
                  </pic:spPr>
                </pic:pic>
              </a:graphicData>
            </a:graphic>
          </wp:anchor>
        </w:drawing>
      </w:r>
      <w:r w:rsidRPr="00204876">
        <w:t>Deutscher Wanderverband</w:t>
      </w:r>
    </w:p>
    <w:p w:rsidR="00204876" w:rsidRPr="00204876" w:rsidRDefault="00204876" w:rsidP="00204876">
      <w:pPr>
        <w:pStyle w:val="KeinLeerraum"/>
      </w:pPr>
      <w:r w:rsidRPr="00204876">
        <w:t>Projektleitung: Erik Neumeyer</w:t>
      </w:r>
    </w:p>
    <w:p w:rsidR="00204876" w:rsidRPr="00204876" w:rsidRDefault="00204876" w:rsidP="00204876">
      <w:pPr>
        <w:pStyle w:val="KeinLeerraum"/>
      </w:pPr>
      <w:r w:rsidRPr="00204876">
        <w:t>Wilhelmshöher Allee 157-159</w:t>
      </w:r>
    </w:p>
    <w:p w:rsidR="00204876" w:rsidRPr="00204876" w:rsidRDefault="00204876" w:rsidP="00204876">
      <w:pPr>
        <w:pStyle w:val="KeinLeerraum"/>
      </w:pPr>
      <w:r w:rsidRPr="00204876">
        <w:t>34121 Kassel</w:t>
      </w:r>
    </w:p>
    <w:p w:rsidR="00204876" w:rsidRPr="00204876" w:rsidRDefault="00204876" w:rsidP="00204876">
      <w:pPr>
        <w:pStyle w:val="KeinLeerraum"/>
      </w:pPr>
    </w:p>
    <w:p w:rsidR="00204876" w:rsidRPr="00204876" w:rsidRDefault="00204876" w:rsidP="00204876">
      <w:pPr>
        <w:pStyle w:val="KeinLeerraum"/>
      </w:pPr>
      <w:r w:rsidRPr="00204876">
        <w:t>www.wanderverband.de</w:t>
      </w:r>
    </w:p>
    <w:p w:rsidR="00204876" w:rsidRPr="00204876" w:rsidRDefault="00204876" w:rsidP="00204876">
      <w:pPr>
        <w:pStyle w:val="KeinLeerraum"/>
      </w:pPr>
      <w:r w:rsidRPr="00204876">
        <w:t>www.natursportplaner.de</w:t>
      </w:r>
    </w:p>
    <w:p w:rsidR="00204876" w:rsidRDefault="00204876" w:rsidP="00204876">
      <w:pPr>
        <w:pStyle w:val="KeinLeerraum"/>
      </w:pPr>
    </w:p>
    <w:p w:rsidR="00204876" w:rsidRPr="00204876" w:rsidRDefault="00204876" w:rsidP="00204876">
      <w:pPr>
        <w:pStyle w:val="KeinLeerraum"/>
      </w:pPr>
    </w:p>
    <w:p w:rsidR="00204876" w:rsidRPr="00204876" w:rsidRDefault="00204876" w:rsidP="00204876">
      <w:pPr>
        <w:pStyle w:val="KeinLeerraum"/>
      </w:pPr>
      <w:r w:rsidRPr="00204876">
        <w:t xml:space="preserve">Das Projekt wird gefördert durch das Bundesamt für Naturschutz mit Mitteln des </w:t>
      </w:r>
    </w:p>
    <w:p w:rsidR="00204876" w:rsidRDefault="00204876" w:rsidP="00204876">
      <w:pPr>
        <w:pStyle w:val="KeinLeerraum"/>
      </w:pPr>
      <w:r w:rsidRPr="00204876">
        <w:t>Bundesministeriums für Umwelt, Naturschutz, Bau und Reaktorsicherheit.</w:t>
      </w:r>
    </w:p>
    <w:p w:rsidR="00204876" w:rsidRDefault="00204876" w:rsidP="00204876">
      <w:pPr>
        <w:pStyle w:val="KeinLeerraum"/>
      </w:pPr>
      <w:r>
        <w:rPr>
          <w:noProof/>
          <w:lang w:eastAsia="de-DE"/>
        </w:rPr>
        <w:drawing>
          <wp:anchor distT="0" distB="0" distL="114300" distR="114300" simplePos="0" relativeHeight="251670528" behindDoc="0" locked="1" layoutInCell="1" allowOverlap="1">
            <wp:simplePos x="0" y="0"/>
            <wp:positionH relativeFrom="margin">
              <wp:posOffset>-51435</wp:posOffset>
            </wp:positionH>
            <wp:positionV relativeFrom="paragraph">
              <wp:posOffset>161290</wp:posOffset>
            </wp:positionV>
            <wp:extent cx="1924050" cy="975995"/>
            <wp:effectExtent l="19050" t="0" r="0" b="0"/>
            <wp:wrapSquare wrapText="bothSides"/>
            <wp:docPr id="9" name="Grafik 8" descr="BMUB-Logo_deutsch_CMYK_300d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UB-Logo_deutsch_CMYK_300dpi (2).jpg"/>
                    <pic:cNvPicPr/>
                  </pic:nvPicPr>
                  <pic:blipFill>
                    <a:blip r:embed="rId153" cstate="print"/>
                    <a:stretch>
                      <a:fillRect/>
                    </a:stretch>
                  </pic:blipFill>
                  <pic:spPr>
                    <a:xfrm>
                      <a:off x="0" y="0"/>
                      <a:ext cx="1924050" cy="975995"/>
                    </a:xfrm>
                    <a:prstGeom prst="rect">
                      <a:avLst/>
                    </a:prstGeom>
                  </pic:spPr>
                </pic:pic>
              </a:graphicData>
            </a:graphic>
          </wp:anchor>
        </w:drawing>
      </w:r>
    </w:p>
    <w:p w:rsidR="00204876" w:rsidRPr="00204876" w:rsidRDefault="00204876" w:rsidP="00204876">
      <w:pPr>
        <w:pStyle w:val="KeinLeerraum"/>
      </w:pPr>
      <w:r>
        <w:rPr>
          <w:noProof/>
          <w:lang w:eastAsia="de-DE"/>
        </w:rPr>
        <w:drawing>
          <wp:anchor distT="0" distB="0" distL="114300" distR="114300" simplePos="0" relativeHeight="251671552" behindDoc="0" locked="1" layoutInCell="1" allowOverlap="1">
            <wp:simplePos x="0" y="0"/>
            <wp:positionH relativeFrom="margin">
              <wp:posOffset>1875303</wp:posOffset>
            </wp:positionH>
            <wp:positionV relativeFrom="paragraph">
              <wp:posOffset>90170</wp:posOffset>
            </wp:positionV>
            <wp:extent cx="725230" cy="680483"/>
            <wp:effectExtent l="19050" t="0" r="0" b="0"/>
            <wp:wrapSquare wrapText="bothSides"/>
            <wp:docPr id="10" name="Grafik 9" descr="logo-BfN-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fN-2007.jpg"/>
                    <pic:cNvPicPr/>
                  </pic:nvPicPr>
                  <pic:blipFill>
                    <a:blip r:embed="rId154" cstate="print"/>
                    <a:stretch>
                      <a:fillRect/>
                    </a:stretch>
                  </pic:blipFill>
                  <pic:spPr>
                    <a:xfrm>
                      <a:off x="0" y="0"/>
                      <a:ext cx="725230" cy="680483"/>
                    </a:xfrm>
                    <a:prstGeom prst="rect">
                      <a:avLst/>
                    </a:prstGeom>
                  </pic:spPr>
                </pic:pic>
              </a:graphicData>
            </a:graphic>
          </wp:anchor>
        </w:drawing>
      </w:r>
    </w:p>
    <w:sectPr w:rsidR="00204876" w:rsidRPr="00204876" w:rsidSect="000B50EE">
      <w:headerReference w:type="even" r:id="rId155"/>
      <w:headerReference w:type="default" r:id="rId156"/>
      <w:headerReference w:type="first" r:id="rId157"/>
      <w:pgSz w:w="11906" w:h="16838"/>
      <w:pgMar w:top="1134"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7F4" w:rsidRDefault="001437F4" w:rsidP="000617D1">
      <w:pPr>
        <w:spacing w:after="0"/>
      </w:pPr>
      <w:r>
        <w:separator/>
      </w:r>
    </w:p>
  </w:endnote>
  <w:endnote w:type="continuationSeparator" w:id="0">
    <w:p w:rsidR="001437F4" w:rsidRDefault="001437F4" w:rsidP="000617D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etaNormal-Roman">
    <w:panose1 w:val="020B0502030000020004"/>
    <w:charset w:val="00"/>
    <w:family w:val="swiss"/>
    <w:pitch w:val="variable"/>
    <w:sig w:usb0="80000027" w:usb1="00000000" w:usb2="00000000" w:usb3="00000000" w:csb0="00000001" w:csb1="00000000"/>
  </w:font>
  <w:font w:name="MetaMedium-Roman">
    <w:panose1 w:val="020B0602040000020004"/>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246"/>
      <w:docPartObj>
        <w:docPartGallery w:val="Page Numbers (Bottom of Page)"/>
        <w:docPartUnique/>
      </w:docPartObj>
    </w:sdtPr>
    <w:sdtContent>
      <w:p w:rsidR="001437F4" w:rsidRDefault="001437F4">
        <w:pPr>
          <w:pStyle w:val="Fuzeile"/>
          <w:jc w:val="right"/>
        </w:pPr>
        <w:r>
          <w:t xml:space="preserve">Seite | </w:t>
        </w:r>
        <w:r w:rsidR="00127890">
          <w:fldChar w:fldCharType="begin"/>
        </w:r>
        <w:r>
          <w:instrText xml:space="preserve"> PAGE   \* MERGEFORMAT </w:instrText>
        </w:r>
        <w:r w:rsidR="00127890">
          <w:fldChar w:fldCharType="separate"/>
        </w:r>
        <w:r w:rsidR="000A0D5F">
          <w:rPr>
            <w:noProof/>
          </w:rPr>
          <w:t>2</w:t>
        </w:r>
        <w:r w:rsidR="00127890">
          <w:rPr>
            <w:noProof/>
          </w:rPr>
          <w:fldChar w:fldCharType="end"/>
        </w:r>
        <w:r>
          <w:t xml:space="preserve"> </w:t>
        </w:r>
      </w:p>
    </w:sdtContent>
  </w:sdt>
  <w:p w:rsidR="001437F4" w:rsidRDefault="001437F4">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7F4" w:rsidRDefault="001437F4" w:rsidP="000617D1">
      <w:pPr>
        <w:spacing w:after="0"/>
      </w:pPr>
      <w:r>
        <w:separator/>
      </w:r>
    </w:p>
  </w:footnote>
  <w:footnote w:type="continuationSeparator" w:id="0">
    <w:p w:rsidR="001437F4" w:rsidRDefault="001437F4" w:rsidP="000617D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7F4" w:rsidRDefault="00127890">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102" o:spid="_x0000_s2118" type="#_x0000_t75" style="position:absolute;margin-left:0;margin-top:0;width:598.3pt;height:847.7pt;z-index:-251637760;mso-position-horizontal:center;mso-position-horizontal-relative:margin;mso-position-vertical:center;mso-position-vertical-relative:margin" o:allowincell="f">
          <v:imagedata r:id="rId1" o:title="Handlungsleitfaden fertig - flyeralarm_Seite_1"/>
          <w10:wrap anchorx="margin" anchory="margin"/>
        </v:shape>
      </w:pict>
    </w:r>
    <w:r>
      <w:rPr>
        <w:noProof/>
        <w:lang w:eastAsia="de-DE"/>
      </w:rPr>
      <w:pict>
        <v:shape id="WordPictureWatermark329428" o:spid="_x0000_s2109" type="#_x0000_t75" style="position:absolute;margin-left:0;margin-top:0;width:598.3pt;height:847.7pt;z-index:-251645952;mso-position-horizontal:center;mso-position-horizontal-relative:margin;mso-position-vertical:center;mso-position-vertical-relative:margin" o:allowincell="f">
          <v:imagedata r:id="rId1" o:title="Handlungsleitfaden fertig - flyeralarm_Seite_1" gain="19661f" blacklevel="22938f"/>
          <w10:wrap anchorx="margin" anchory="margin"/>
        </v:shape>
      </w:pict>
    </w:r>
    <w:r>
      <w:rPr>
        <w:noProof/>
        <w:lang w:eastAsia="de-DE"/>
      </w:rPr>
      <w:pict>
        <v:shape id="WordPictureWatermark291910" o:spid="_x0000_s2100" type="#_x0000_t75" style="position:absolute;margin-left:0;margin-top:0;width:598.3pt;height:847.7pt;z-index:-251655168;mso-position-horizontal:center;mso-position-horizontal-relative:margin;mso-position-vertical:center;mso-position-vertical-relative:margin" o:allowincell="f">
          <v:imagedata r:id="rId2" o:title="Handlungsleitfaden fertig - flyeralarm_Seite_8"/>
          <w10:wrap anchorx="margin" anchory="margin"/>
        </v:shape>
      </w:pict>
    </w:r>
    <w:r>
      <w:rPr>
        <w:noProof/>
        <w:lang w:eastAsia="de-DE"/>
      </w:rPr>
      <w:pict>
        <v:shape id="WordPictureWatermark3223574" o:spid="_x0000_s2089" type="#_x0000_t75" style="position:absolute;margin-left:0;margin-top:0;width:453.5pt;height:642.55pt;z-index:-251657216;mso-position-horizontal:center;mso-position-horizontal-relative:margin;mso-position-vertical:center;mso-position-vertical-relative:margin" o:allowincell="f">
          <v:imagedata r:id="rId1" o:title="Handlungsleitfaden fertig - flyeralarm_Seite_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7F4" w:rsidRDefault="00127890">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101" o:spid="_x0000_s2117" type="#_x0000_t75" style="position:absolute;margin-left:0;margin-top:0;width:598.3pt;height:847.7pt;z-index:-251638784;mso-position-horizontal:center;mso-position-horizontal-relative:margin;mso-position-vertical:center;mso-position-vertical-relative:margin" o:allowincell="f">
          <v:imagedata r:id="rId1" o:title="Handlungsleitfaden fertig - flyeralarm_Seite_1"/>
          <w10:wrap anchorx="margin" anchory="margin"/>
        </v:shape>
      </w:pict>
    </w:r>
    <w:r>
      <w:rPr>
        <w:noProof/>
        <w:lang w:eastAsia="de-DE"/>
      </w:rPr>
      <w:pict>
        <v:shape id="WordPictureWatermark329427" o:spid="_x0000_s2108" type="#_x0000_t75" style="position:absolute;margin-left:0;margin-top:0;width:598.3pt;height:847.7pt;z-index:-251646976;mso-position-horizontal:center;mso-position-horizontal-relative:margin;mso-position-vertical:center;mso-position-vertical-relative:margin" o:allowincell="f">
          <v:imagedata r:id="rId1" o:title="Handlungsleitfaden fertig - flyeralarm_Seite_1" gain="19661f" blacklevel="22938f"/>
          <w10:wrap anchorx="margin" anchory="margin"/>
        </v:shape>
      </w:pict>
    </w:r>
    <w:r>
      <w:rPr>
        <w:noProof/>
        <w:lang w:eastAsia="de-DE"/>
      </w:rPr>
      <w:pict>
        <v:shape id="WordPictureWatermark291909" o:spid="_x0000_s2099" type="#_x0000_t75" style="position:absolute;margin-left:0;margin-top:0;width:598.3pt;height:847.7pt;z-index:-251656192;mso-position-horizontal:center;mso-position-horizontal-relative:margin;mso-position-vertical:center;mso-position-vertical-relative:margin" o:allowincell="f">
          <v:imagedata r:id="rId2" o:title="Handlungsleitfaden fertig - flyeralarm_Seite_8"/>
          <w10:wrap anchorx="margin" anchory="margin"/>
        </v:shape>
      </w:pict>
    </w:r>
    <w:r>
      <w:rPr>
        <w:noProof/>
        <w:lang w:eastAsia="de-DE"/>
      </w:rPr>
      <w:pict>
        <v:shape id="WordPictureWatermark3223573" o:spid="_x0000_s2088" type="#_x0000_t75" style="position:absolute;margin-left:0;margin-top:0;width:453.5pt;height:642.55pt;z-index:-251658240;mso-position-horizontal:center;mso-position-horizontal-relative:margin;mso-position-vertical:center;mso-position-vertical-relative:margin" o:allowincell="f">
          <v:imagedata r:id="rId1" o:title="Handlungsleitfaden fertig - flyeralarm_Seite_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7F4" w:rsidRDefault="00127890">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105" o:spid="_x0000_s2121" type="#_x0000_t75" style="position:absolute;margin-left:0;margin-top:0;width:598.3pt;height:847.7pt;z-index:-251634688;mso-position-horizontal:center;mso-position-horizontal-relative:margin;mso-position-vertical:center;mso-position-vertical-relative:margin" o:allowincell="f">
          <v:imagedata r:id="rId1" o:title="Handlungsleitfaden fertig - flyeralarm_Seite_1"/>
          <w10:wrap anchorx="margin" anchory="margin"/>
        </v:shape>
      </w:pict>
    </w:r>
    <w:r>
      <w:rPr>
        <w:noProof/>
        <w:lang w:eastAsia="de-DE"/>
      </w:rPr>
      <w:pict>
        <v:shape id="WordPictureWatermark329431" o:spid="_x0000_s2112" type="#_x0000_t75" style="position:absolute;margin-left:0;margin-top:0;width:598.3pt;height:847.7pt;z-index:-251642880;mso-position-horizontal:center;mso-position-horizontal-relative:margin;mso-position-vertical:center;mso-position-vertical-relative:margin" o:allowincell="f">
          <v:imagedata r:id="rId1" o:title="Handlungsleitfaden fertig - flyeralarm_Seite_1" gain="19661f" blacklevel="22938f"/>
          <w10:wrap anchorx="margin" anchory="margin"/>
        </v:shape>
      </w:pict>
    </w:r>
    <w:r>
      <w:rPr>
        <w:noProof/>
        <w:lang w:eastAsia="de-DE"/>
      </w:rPr>
      <w:pict>
        <v:shape id="WordPictureWatermark291913" o:spid="_x0000_s2103" type="#_x0000_t75" style="position:absolute;margin-left:0;margin-top:0;width:598.3pt;height:847.7pt;z-index:-251652096;mso-position-horizontal:center;mso-position-horizontal-relative:margin;mso-position-vertical:center;mso-position-vertical-relative:margin" o:allowincell="f">
          <v:imagedata r:id="rId2" o:title="Handlungsleitfaden fertig - flyeralarm_Seite_8"/>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7F4" w:rsidRPr="00E71010" w:rsidRDefault="001437F4">
    <w:pPr>
      <w:pStyle w:val="Kopfzeile"/>
      <w:jc w:val="right"/>
      <w:rPr>
        <w:color w:val="8C7C36"/>
      </w:rPr>
    </w:pPr>
  </w:p>
  <w:p w:rsidR="001437F4" w:rsidRDefault="001437F4">
    <w:pPr>
      <w:pStyle w:val="Kopfzeile"/>
      <w:rPr>
        <w:color w:val="8C7C36"/>
        <w:szCs w:val="20"/>
      </w:rPr>
    </w:pPr>
    <w:r w:rsidRPr="00335034">
      <w:rPr>
        <w:color w:val="8C7C36"/>
        <w:szCs w:val="20"/>
      </w:rPr>
      <w:t xml:space="preserve">Handlungsleitfaden und Checkliste zur optimalen Abstimmung </w:t>
    </w:r>
  </w:p>
  <w:p w:rsidR="001437F4" w:rsidRPr="00335034" w:rsidRDefault="001437F4">
    <w:pPr>
      <w:pStyle w:val="Kopfzeile"/>
      <w:rPr>
        <w:color w:val="8C7C36"/>
        <w:szCs w:val="20"/>
      </w:rPr>
    </w:pPr>
    <w:r w:rsidRPr="00335034">
      <w:rPr>
        <w:color w:val="8C7C36"/>
        <w:szCs w:val="20"/>
      </w:rPr>
      <w:t>für Projektplanungen und Wegemanagement in Natursportregionen</w:t>
    </w:r>
    <w:r>
      <w:rPr>
        <w:color w:val="8C7C36"/>
        <w:szCs w:val="20"/>
      </w:rPr>
      <w:tab/>
      <w:t>© Deutscher Wanderverband</w:t>
    </w:r>
  </w:p>
  <w:p w:rsidR="001437F4" w:rsidRDefault="001437F4">
    <w:pPr>
      <w:pStyle w:val="Kopfzeile"/>
      <w:rPr>
        <w:b/>
        <w:color w:val="7084C3"/>
        <w:sz w:val="24"/>
        <w:szCs w:val="24"/>
      </w:rPr>
    </w:pPr>
  </w:p>
  <w:p w:rsidR="001437F4" w:rsidRPr="003E71EB" w:rsidRDefault="001437F4">
    <w:pPr>
      <w:pStyle w:val="Kopfzeile"/>
      <w:rPr>
        <w:b/>
        <w:color w:val="7084C3"/>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7F4" w:rsidRDefault="00127890">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104" o:spid="_x0000_s2120" type="#_x0000_t75" style="position:absolute;margin-left:0;margin-top:0;width:598.3pt;height:847.7pt;z-index:-251635712;mso-position-horizontal:center;mso-position-horizontal-relative:margin;mso-position-vertical:center;mso-position-vertical-relative:margin" o:allowincell="f">
          <v:imagedata r:id="rId1" o:title="Handlungsleitfaden fertig - flyeralarm_Seite_1"/>
          <w10:wrap anchorx="margin" anchory="margin"/>
        </v:shape>
      </w:pict>
    </w:r>
    <w:r>
      <w:rPr>
        <w:noProof/>
        <w:lang w:eastAsia="de-DE"/>
      </w:rPr>
      <w:pict>
        <v:shape id="WordPictureWatermark329430" o:spid="_x0000_s2111" type="#_x0000_t75" style="position:absolute;margin-left:0;margin-top:0;width:598.3pt;height:847.7pt;z-index:-251643904;mso-position-horizontal:center;mso-position-horizontal-relative:margin;mso-position-vertical:center;mso-position-vertical-relative:margin" o:allowincell="f">
          <v:imagedata r:id="rId1" o:title="Handlungsleitfaden fertig - flyeralarm_Seite_1" gain="19661f" blacklevel="22938f"/>
          <w10:wrap anchorx="margin" anchory="margin"/>
        </v:shape>
      </w:pict>
    </w:r>
    <w:r>
      <w:rPr>
        <w:noProof/>
        <w:lang w:eastAsia="de-DE"/>
      </w:rPr>
      <w:pict>
        <v:shape id="WordPictureWatermark291912" o:spid="_x0000_s2102" type="#_x0000_t75" style="position:absolute;margin-left:0;margin-top:0;width:598.3pt;height:847.7pt;z-index:-251653120;mso-position-horizontal:center;mso-position-horizontal-relative:margin;mso-position-vertical:center;mso-position-vertical-relative:margin" o:allowincell="f">
          <v:imagedata r:id="rId2" o:title="Handlungsleitfaden fertig - flyeralarm_Seite_8"/>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7F4" w:rsidRDefault="00127890">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108" o:spid="_x0000_s2124" type="#_x0000_t75" style="position:absolute;margin-left:0;margin-top:0;width:598.3pt;height:847.7pt;z-index:-251631616;mso-position-horizontal:center;mso-position-horizontal-relative:margin;mso-position-vertical:center;mso-position-vertical-relative:margin" o:allowincell="f">
          <v:imagedata r:id="rId1" o:title="Handlungsleitfaden fertig - flyeralarm_Seite_1"/>
          <w10:wrap anchorx="margin" anchory="margin"/>
        </v:shape>
      </w:pict>
    </w:r>
    <w:r>
      <w:rPr>
        <w:noProof/>
        <w:lang w:eastAsia="de-DE"/>
      </w:rPr>
      <w:pict>
        <v:shape id="WordPictureWatermark329434" o:spid="_x0000_s2115" type="#_x0000_t75" style="position:absolute;margin-left:0;margin-top:0;width:598.3pt;height:847.7pt;z-index:-251639808;mso-position-horizontal:center;mso-position-horizontal-relative:margin;mso-position-vertical:center;mso-position-vertical-relative:margin" o:allowincell="f">
          <v:imagedata r:id="rId1" o:title="Handlungsleitfaden fertig - flyeralarm_Seite_1" gain="19661f" blacklevel="22938f"/>
          <w10:wrap anchorx="margin" anchory="margin"/>
        </v:shape>
      </w:pict>
    </w:r>
    <w:r>
      <w:rPr>
        <w:noProof/>
        <w:lang w:eastAsia="de-DE"/>
      </w:rPr>
      <w:pict>
        <v:shape id="WordPictureWatermark291916" o:spid="_x0000_s2106" type="#_x0000_t75" style="position:absolute;margin-left:0;margin-top:0;width:598.3pt;height:847.7pt;z-index:-251649024;mso-position-horizontal:center;mso-position-horizontal-relative:margin;mso-position-vertical:center;mso-position-vertical-relative:margin" o:allowincell="f">
          <v:imagedata r:id="rId2" o:title="Handlungsleitfaden fertig - flyeralarm_Seite_8"/>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7F4" w:rsidRPr="00E71010" w:rsidRDefault="001437F4">
    <w:pPr>
      <w:pStyle w:val="Kopfzeile"/>
      <w:jc w:val="right"/>
      <w:rPr>
        <w:color w:val="8C7C36"/>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7F4" w:rsidRDefault="00127890">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107" o:spid="_x0000_s2123" type="#_x0000_t75" style="position:absolute;margin-left:0;margin-top:0;width:598.3pt;height:847.7pt;z-index:-251632640;mso-position-horizontal:center;mso-position-horizontal-relative:margin;mso-position-vertical:center;mso-position-vertical-relative:margin" o:allowincell="f">
          <v:imagedata r:id="rId1" o:title="Handlungsleitfaden fertig - flyeralarm_Seite_1"/>
          <w10:wrap anchorx="margin" anchory="margin"/>
        </v:shape>
      </w:pict>
    </w:r>
    <w:r>
      <w:rPr>
        <w:noProof/>
        <w:lang w:eastAsia="de-DE"/>
      </w:rPr>
      <w:pict>
        <v:shape id="WordPictureWatermark329433" o:spid="_x0000_s2114" type="#_x0000_t75" style="position:absolute;margin-left:0;margin-top:0;width:598.3pt;height:847.7pt;z-index:-251640832;mso-position-horizontal:center;mso-position-horizontal-relative:margin;mso-position-vertical:center;mso-position-vertical-relative:margin" o:allowincell="f">
          <v:imagedata r:id="rId1" o:title="Handlungsleitfaden fertig - flyeralarm_Seite_1" gain="19661f" blacklevel="22938f"/>
          <w10:wrap anchorx="margin" anchory="margin"/>
        </v:shape>
      </w:pict>
    </w:r>
    <w:r>
      <w:rPr>
        <w:noProof/>
        <w:lang w:eastAsia="de-DE"/>
      </w:rPr>
      <w:pict>
        <v:shape id="WordPictureWatermark291915" o:spid="_x0000_s2105" type="#_x0000_t75" style="position:absolute;margin-left:0;margin-top:0;width:598.3pt;height:847.7pt;z-index:-251650048;mso-position-horizontal:center;mso-position-horizontal-relative:margin;mso-position-vertical:center;mso-position-vertical-relative:margin" o:allowincell="f">
          <v:imagedata r:id="rId2" o:title="Handlungsleitfaden fertig - flyeralarm_Seite_8"/>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557AE"/>
    <w:multiLevelType w:val="hybridMultilevel"/>
    <w:tmpl w:val="E9D893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6A95A8A"/>
    <w:multiLevelType w:val="hybridMultilevel"/>
    <w:tmpl w:val="71C639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B8A7C9B"/>
    <w:multiLevelType w:val="hybridMultilevel"/>
    <w:tmpl w:val="188C0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oNotShadeFormData/>
  <w:characterSpacingControl w:val="doNotCompress"/>
  <w:hdrShapeDefaults>
    <o:shapedefaults v:ext="edit" spidmax="2125"/>
    <o:shapelayout v:ext="edit">
      <o:idmap v:ext="edit" data="2"/>
    </o:shapelayout>
  </w:hdrShapeDefaults>
  <w:footnotePr>
    <w:footnote w:id="-1"/>
    <w:footnote w:id="0"/>
  </w:footnotePr>
  <w:endnotePr>
    <w:endnote w:id="-1"/>
    <w:endnote w:id="0"/>
  </w:endnotePr>
  <w:compat/>
  <w:rsids>
    <w:rsidRoot w:val="000617D1"/>
    <w:rsid w:val="00034167"/>
    <w:rsid w:val="000617D1"/>
    <w:rsid w:val="0006708B"/>
    <w:rsid w:val="0009792A"/>
    <w:rsid w:val="000A0D5F"/>
    <w:rsid w:val="000B50EE"/>
    <w:rsid w:val="000B5E54"/>
    <w:rsid w:val="00121C2F"/>
    <w:rsid w:val="0012405B"/>
    <w:rsid w:val="00124CDF"/>
    <w:rsid w:val="00127890"/>
    <w:rsid w:val="001426DF"/>
    <w:rsid w:val="001437F4"/>
    <w:rsid w:val="00163A6C"/>
    <w:rsid w:val="001C7838"/>
    <w:rsid w:val="00204876"/>
    <w:rsid w:val="00214950"/>
    <w:rsid w:val="002264D1"/>
    <w:rsid w:val="00261DE8"/>
    <w:rsid w:val="00335034"/>
    <w:rsid w:val="003821AF"/>
    <w:rsid w:val="003E71EB"/>
    <w:rsid w:val="00486602"/>
    <w:rsid w:val="00592313"/>
    <w:rsid w:val="005A526B"/>
    <w:rsid w:val="006527D9"/>
    <w:rsid w:val="006C1E69"/>
    <w:rsid w:val="00767098"/>
    <w:rsid w:val="00812E7C"/>
    <w:rsid w:val="008D3787"/>
    <w:rsid w:val="008F26F9"/>
    <w:rsid w:val="00956DCB"/>
    <w:rsid w:val="00966117"/>
    <w:rsid w:val="00986B1E"/>
    <w:rsid w:val="00A219C8"/>
    <w:rsid w:val="00B61283"/>
    <w:rsid w:val="00B64F4B"/>
    <w:rsid w:val="00BD3AFB"/>
    <w:rsid w:val="00CB4FA4"/>
    <w:rsid w:val="00D15EFC"/>
    <w:rsid w:val="00D24F22"/>
    <w:rsid w:val="00D66774"/>
    <w:rsid w:val="00D96773"/>
    <w:rsid w:val="00DB0CED"/>
    <w:rsid w:val="00DD1B80"/>
    <w:rsid w:val="00DE7BFA"/>
    <w:rsid w:val="00DF2A71"/>
    <w:rsid w:val="00E16346"/>
    <w:rsid w:val="00E16BD5"/>
    <w:rsid w:val="00E71010"/>
    <w:rsid w:val="00EF5E64"/>
    <w:rsid w:val="00F01B0E"/>
    <w:rsid w:val="00FC7AF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next w:val="KeinLeerraum"/>
    <w:qFormat/>
    <w:rsid w:val="00966117"/>
    <w:pPr>
      <w:spacing w:line="240" w:lineRule="auto"/>
    </w:pPr>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17D1"/>
    <w:pPr>
      <w:tabs>
        <w:tab w:val="center" w:pos="4536"/>
        <w:tab w:val="right" w:pos="9072"/>
      </w:tabs>
      <w:spacing w:after="0"/>
    </w:pPr>
  </w:style>
  <w:style w:type="character" w:customStyle="1" w:styleId="KopfzeileZchn">
    <w:name w:val="Kopfzeile Zchn"/>
    <w:basedOn w:val="Absatz-Standardschriftart"/>
    <w:link w:val="Kopfzeile"/>
    <w:uiPriority w:val="99"/>
    <w:rsid w:val="000617D1"/>
  </w:style>
  <w:style w:type="paragraph" w:styleId="Fuzeile">
    <w:name w:val="footer"/>
    <w:basedOn w:val="Standard"/>
    <w:link w:val="FuzeileZchn"/>
    <w:uiPriority w:val="99"/>
    <w:unhideWhenUsed/>
    <w:rsid w:val="000617D1"/>
    <w:pPr>
      <w:tabs>
        <w:tab w:val="center" w:pos="4536"/>
        <w:tab w:val="right" w:pos="9072"/>
      </w:tabs>
      <w:spacing w:after="0"/>
    </w:pPr>
  </w:style>
  <w:style w:type="character" w:customStyle="1" w:styleId="FuzeileZchn">
    <w:name w:val="Fußzeile Zchn"/>
    <w:basedOn w:val="Absatz-Standardschriftart"/>
    <w:link w:val="Fuzeile"/>
    <w:uiPriority w:val="99"/>
    <w:rsid w:val="000617D1"/>
  </w:style>
  <w:style w:type="paragraph" w:customStyle="1" w:styleId="EinfAbs">
    <w:name w:val="[Einf. Abs.]"/>
    <w:basedOn w:val="Standard"/>
    <w:uiPriority w:val="99"/>
    <w:rsid w:val="00A219C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Sprechblasentext">
    <w:name w:val="Balloon Text"/>
    <w:basedOn w:val="Standard"/>
    <w:link w:val="SprechblasentextZchn"/>
    <w:uiPriority w:val="99"/>
    <w:semiHidden/>
    <w:unhideWhenUsed/>
    <w:rsid w:val="00E71010"/>
    <w:pPr>
      <w:spacing w:after="0"/>
    </w:pPr>
    <w:rPr>
      <w:rFonts w:ascii="Tahoma" w:hAnsi="Tahoma" w:cs="Tahoma"/>
      <w:sz w:val="16"/>
      <w:szCs w:val="16"/>
    </w:rPr>
  </w:style>
  <w:style w:type="paragraph" w:styleId="KeinLeerraum">
    <w:name w:val="No Spacing"/>
    <w:uiPriority w:val="1"/>
    <w:qFormat/>
    <w:rsid w:val="00966117"/>
    <w:pPr>
      <w:spacing w:after="0" w:line="240" w:lineRule="auto"/>
    </w:pPr>
    <w:rPr>
      <w:sz w:val="20"/>
    </w:rPr>
  </w:style>
  <w:style w:type="character" w:customStyle="1" w:styleId="SprechblasentextZchn">
    <w:name w:val="Sprechblasentext Zchn"/>
    <w:basedOn w:val="Absatz-Standardschriftart"/>
    <w:link w:val="Sprechblasentext"/>
    <w:uiPriority w:val="99"/>
    <w:semiHidden/>
    <w:rsid w:val="00E71010"/>
    <w:rPr>
      <w:rFonts w:ascii="Tahoma" w:hAnsi="Tahoma" w:cs="Tahoma"/>
      <w:sz w:val="16"/>
      <w:szCs w:val="16"/>
    </w:rPr>
  </w:style>
  <w:style w:type="table" w:styleId="Tabellengitternetz">
    <w:name w:val="Table Grid"/>
    <w:basedOn w:val="NormaleTabelle"/>
    <w:uiPriority w:val="59"/>
    <w:rsid w:val="000B5E54"/>
    <w:pPr>
      <w:spacing w:after="0" w:line="240" w:lineRule="auto"/>
    </w:pPr>
    <w:tblPr>
      <w:tblInd w:w="0" w:type="dxa"/>
      <w:tblCellMar>
        <w:top w:w="0" w:type="dxa"/>
        <w:left w:w="108" w:type="dxa"/>
        <w:bottom w:w="0" w:type="dxa"/>
        <w:right w:w="108" w:type="dxa"/>
      </w:tblCellMar>
    </w:tblPr>
    <w:tcPr>
      <w:shd w:val="clear" w:color="auto" w:fill="auto"/>
    </w:tcPr>
  </w:style>
  <w:style w:type="table" w:customStyle="1" w:styleId="HelleListe-Akzent11">
    <w:name w:val="Helle Liste - Akzent 11"/>
    <w:basedOn w:val="NormaleTabelle"/>
    <w:uiPriority w:val="61"/>
    <w:rsid w:val="0003416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Absatz-Standardschriftart"/>
    <w:uiPriority w:val="99"/>
    <w:unhideWhenUsed/>
    <w:rsid w:val="0020487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ontrol" Target="activeX/activeX7.xml"/><Relationship Id="rId117" Type="http://schemas.openxmlformats.org/officeDocument/2006/relationships/image" Target="media/image58.wmf"/><Relationship Id="rId21" Type="http://schemas.openxmlformats.org/officeDocument/2006/relationships/image" Target="media/image10.wmf"/><Relationship Id="rId42" Type="http://schemas.openxmlformats.org/officeDocument/2006/relationships/control" Target="activeX/activeX15.xml"/><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control" Target="activeX/activeX28.xml"/><Relationship Id="rId84" Type="http://schemas.openxmlformats.org/officeDocument/2006/relationships/control" Target="activeX/activeX36.xml"/><Relationship Id="rId89" Type="http://schemas.openxmlformats.org/officeDocument/2006/relationships/image" Target="media/image44.wmf"/><Relationship Id="rId112" Type="http://schemas.openxmlformats.org/officeDocument/2006/relationships/control" Target="activeX/activeX50.xml"/><Relationship Id="rId133" Type="http://schemas.openxmlformats.org/officeDocument/2006/relationships/control" Target="activeX/activeX60.xml"/><Relationship Id="rId138" Type="http://schemas.openxmlformats.org/officeDocument/2006/relationships/image" Target="media/image69.wmf"/><Relationship Id="rId154" Type="http://schemas.openxmlformats.org/officeDocument/2006/relationships/image" Target="media/image76.jpeg"/><Relationship Id="rId159" Type="http://schemas.openxmlformats.org/officeDocument/2006/relationships/theme" Target="theme/theme1.xml"/><Relationship Id="rId16" Type="http://schemas.openxmlformats.org/officeDocument/2006/relationships/control" Target="activeX/activeX2.xml"/><Relationship Id="rId107" Type="http://schemas.openxmlformats.org/officeDocument/2006/relationships/image" Target="media/image53.wmf"/><Relationship Id="rId11" Type="http://schemas.openxmlformats.org/officeDocument/2006/relationships/image" Target="media/image4.jpeg"/><Relationship Id="rId32" Type="http://schemas.openxmlformats.org/officeDocument/2006/relationships/control" Target="activeX/activeX10.xml"/><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control" Target="activeX/activeX23.xml"/><Relationship Id="rId74" Type="http://schemas.openxmlformats.org/officeDocument/2006/relationships/control" Target="activeX/activeX31.xml"/><Relationship Id="rId79" Type="http://schemas.openxmlformats.org/officeDocument/2006/relationships/image" Target="media/image39.wmf"/><Relationship Id="rId102" Type="http://schemas.openxmlformats.org/officeDocument/2006/relationships/control" Target="activeX/activeX45.xml"/><Relationship Id="rId123" Type="http://schemas.openxmlformats.org/officeDocument/2006/relationships/control" Target="activeX/activeX55.xml"/><Relationship Id="rId128" Type="http://schemas.openxmlformats.org/officeDocument/2006/relationships/image" Target="media/image64.wmf"/><Relationship Id="rId144" Type="http://schemas.openxmlformats.org/officeDocument/2006/relationships/image" Target="media/image72.wmf"/><Relationship Id="rId149"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control" Target="activeX/activeX39.xml"/><Relationship Id="rId95" Type="http://schemas.openxmlformats.org/officeDocument/2006/relationships/image" Target="media/image47.wmf"/><Relationship Id="rId160" Type="http://schemas.microsoft.com/office/2007/relationships/stylesWithEffects" Target="stylesWithEffects.xml"/><Relationship Id="rId22" Type="http://schemas.openxmlformats.org/officeDocument/2006/relationships/control" Target="activeX/activeX5.xml"/><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control" Target="activeX/activeX18.xml"/><Relationship Id="rId64" Type="http://schemas.openxmlformats.org/officeDocument/2006/relationships/control" Target="activeX/activeX26.xml"/><Relationship Id="rId69" Type="http://schemas.openxmlformats.org/officeDocument/2006/relationships/image" Target="media/image34.wmf"/><Relationship Id="rId113" Type="http://schemas.openxmlformats.org/officeDocument/2006/relationships/image" Target="media/image56.wmf"/><Relationship Id="rId118" Type="http://schemas.openxmlformats.org/officeDocument/2006/relationships/control" Target="activeX/activeX53.xml"/><Relationship Id="rId134" Type="http://schemas.openxmlformats.org/officeDocument/2006/relationships/image" Target="media/image67.wmf"/><Relationship Id="rId139" Type="http://schemas.openxmlformats.org/officeDocument/2006/relationships/control" Target="activeX/activeX63.xml"/><Relationship Id="rId80" Type="http://schemas.openxmlformats.org/officeDocument/2006/relationships/control" Target="activeX/activeX34.xml"/><Relationship Id="rId85" Type="http://schemas.openxmlformats.org/officeDocument/2006/relationships/image" Target="media/image42.wmf"/><Relationship Id="rId150" Type="http://schemas.openxmlformats.org/officeDocument/2006/relationships/footer" Target="footer1.xml"/><Relationship Id="rId155" Type="http://schemas.openxmlformats.org/officeDocument/2006/relationships/header" Target="header6.xml"/><Relationship Id="rId12" Type="http://schemas.openxmlformats.org/officeDocument/2006/relationships/image" Target="media/image5.png"/><Relationship Id="rId17"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control" Target="activeX/activeX13.xml"/><Relationship Id="rId59" Type="http://schemas.openxmlformats.org/officeDocument/2006/relationships/image" Target="media/image29.wmf"/><Relationship Id="rId103" Type="http://schemas.openxmlformats.org/officeDocument/2006/relationships/image" Target="media/image51.wmf"/><Relationship Id="rId108" Type="http://schemas.openxmlformats.org/officeDocument/2006/relationships/control" Target="activeX/activeX48.xml"/><Relationship Id="rId124" Type="http://schemas.openxmlformats.org/officeDocument/2006/relationships/image" Target="media/image62.wmf"/><Relationship Id="rId129" Type="http://schemas.openxmlformats.org/officeDocument/2006/relationships/control" Target="activeX/activeX58.xml"/><Relationship Id="rId20" Type="http://schemas.openxmlformats.org/officeDocument/2006/relationships/control" Target="activeX/activeX4.xml"/><Relationship Id="rId41" Type="http://schemas.openxmlformats.org/officeDocument/2006/relationships/image" Target="media/image20.wmf"/><Relationship Id="rId54" Type="http://schemas.openxmlformats.org/officeDocument/2006/relationships/control" Target="activeX/activeX21.xml"/><Relationship Id="rId62" Type="http://schemas.openxmlformats.org/officeDocument/2006/relationships/control" Target="activeX/activeX25.xml"/><Relationship Id="rId70" Type="http://schemas.openxmlformats.org/officeDocument/2006/relationships/control" Target="activeX/activeX29.xml"/><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control" Target="activeX/activeX38.xml"/><Relationship Id="rId91" Type="http://schemas.openxmlformats.org/officeDocument/2006/relationships/image" Target="media/image45.wmf"/><Relationship Id="rId96" Type="http://schemas.openxmlformats.org/officeDocument/2006/relationships/control" Target="activeX/activeX42.xml"/><Relationship Id="rId111" Type="http://schemas.openxmlformats.org/officeDocument/2006/relationships/image" Target="media/image55.wmf"/><Relationship Id="rId132" Type="http://schemas.openxmlformats.org/officeDocument/2006/relationships/image" Target="media/image66.wmf"/><Relationship Id="rId140" Type="http://schemas.openxmlformats.org/officeDocument/2006/relationships/image" Target="media/image70.wmf"/><Relationship Id="rId145" Type="http://schemas.openxmlformats.org/officeDocument/2006/relationships/control" Target="activeX/activeX66.xml"/><Relationship Id="rId153"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control" Target="activeX/activeX8.xml"/><Relationship Id="rId36" Type="http://schemas.openxmlformats.org/officeDocument/2006/relationships/control" Target="activeX/activeX12.xml"/><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control" Target="activeX/activeX47.xml"/><Relationship Id="rId114" Type="http://schemas.openxmlformats.org/officeDocument/2006/relationships/control" Target="activeX/activeX51.xml"/><Relationship Id="rId119" Type="http://schemas.openxmlformats.org/officeDocument/2006/relationships/image" Target="media/image59.png"/><Relationship Id="rId127" Type="http://schemas.openxmlformats.org/officeDocument/2006/relationships/control" Target="activeX/activeX57.xml"/><Relationship Id="rId10" Type="http://schemas.openxmlformats.org/officeDocument/2006/relationships/header" Target="header2.xml"/><Relationship Id="rId31" Type="http://schemas.openxmlformats.org/officeDocument/2006/relationships/image" Target="media/image15.wmf"/><Relationship Id="rId44" Type="http://schemas.openxmlformats.org/officeDocument/2006/relationships/control" Target="activeX/activeX16.xml"/><Relationship Id="rId52" Type="http://schemas.openxmlformats.org/officeDocument/2006/relationships/control" Target="activeX/activeX20.xml"/><Relationship Id="rId60" Type="http://schemas.openxmlformats.org/officeDocument/2006/relationships/control" Target="activeX/activeX24.xml"/><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control" Target="activeX/activeX33.xml"/><Relationship Id="rId81" Type="http://schemas.openxmlformats.org/officeDocument/2006/relationships/image" Target="media/image40.wmf"/><Relationship Id="rId86" Type="http://schemas.openxmlformats.org/officeDocument/2006/relationships/control" Target="activeX/activeX37.xml"/><Relationship Id="rId94" Type="http://schemas.openxmlformats.org/officeDocument/2006/relationships/control" Target="activeX/activeX41.xml"/><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1.wmf"/><Relationship Id="rId130" Type="http://schemas.openxmlformats.org/officeDocument/2006/relationships/image" Target="media/image65.wmf"/><Relationship Id="rId135" Type="http://schemas.openxmlformats.org/officeDocument/2006/relationships/control" Target="activeX/activeX61.xml"/><Relationship Id="rId143" Type="http://schemas.openxmlformats.org/officeDocument/2006/relationships/control" Target="activeX/activeX65.xml"/><Relationship Id="rId148" Type="http://schemas.openxmlformats.org/officeDocument/2006/relationships/header" Target="header3.xml"/><Relationship Id="rId151" Type="http://schemas.openxmlformats.org/officeDocument/2006/relationships/header" Target="header5.xml"/><Relationship Id="rId156"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6.wmf"/><Relationship Id="rId18" Type="http://schemas.openxmlformats.org/officeDocument/2006/relationships/control" Target="activeX/activeX3.xml"/><Relationship Id="rId39" Type="http://schemas.openxmlformats.org/officeDocument/2006/relationships/image" Target="media/image19.wmf"/><Relationship Id="rId109" Type="http://schemas.openxmlformats.org/officeDocument/2006/relationships/image" Target="media/image54.wmf"/><Relationship Id="rId34" Type="http://schemas.openxmlformats.org/officeDocument/2006/relationships/control" Target="activeX/activeX11.xml"/><Relationship Id="rId50" Type="http://schemas.openxmlformats.org/officeDocument/2006/relationships/control" Target="activeX/activeX19.xml"/><Relationship Id="rId55" Type="http://schemas.openxmlformats.org/officeDocument/2006/relationships/image" Target="media/image27.wmf"/><Relationship Id="rId76" Type="http://schemas.openxmlformats.org/officeDocument/2006/relationships/control" Target="activeX/activeX32.xml"/><Relationship Id="rId97" Type="http://schemas.openxmlformats.org/officeDocument/2006/relationships/image" Target="media/image48.wmf"/><Relationship Id="rId104" Type="http://schemas.openxmlformats.org/officeDocument/2006/relationships/control" Target="activeX/activeX46.xml"/><Relationship Id="rId120" Type="http://schemas.openxmlformats.org/officeDocument/2006/relationships/image" Target="media/image60.wmf"/><Relationship Id="rId125" Type="http://schemas.openxmlformats.org/officeDocument/2006/relationships/control" Target="activeX/activeX56.xml"/><Relationship Id="rId141" Type="http://schemas.openxmlformats.org/officeDocument/2006/relationships/control" Target="activeX/activeX64.xml"/><Relationship Id="rId146" Type="http://schemas.openxmlformats.org/officeDocument/2006/relationships/image" Target="media/image73.wmf"/><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control" Target="activeX/activeX40.xml"/><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control" Target="activeX/activeX6.xml"/><Relationship Id="rId40" Type="http://schemas.openxmlformats.org/officeDocument/2006/relationships/control" Target="activeX/activeX14.xml"/><Relationship Id="rId45" Type="http://schemas.openxmlformats.org/officeDocument/2006/relationships/image" Target="media/image22.wmf"/><Relationship Id="rId66" Type="http://schemas.openxmlformats.org/officeDocument/2006/relationships/control" Target="activeX/activeX27.xml"/><Relationship Id="rId87" Type="http://schemas.openxmlformats.org/officeDocument/2006/relationships/image" Target="media/image43.wmf"/><Relationship Id="rId110" Type="http://schemas.openxmlformats.org/officeDocument/2006/relationships/control" Target="activeX/activeX49.xml"/><Relationship Id="rId115" Type="http://schemas.openxmlformats.org/officeDocument/2006/relationships/image" Target="media/image57.wmf"/><Relationship Id="rId131" Type="http://schemas.openxmlformats.org/officeDocument/2006/relationships/control" Target="activeX/activeX59.xml"/><Relationship Id="rId136" Type="http://schemas.openxmlformats.org/officeDocument/2006/relationships/image" Target="media/image68.wmf"/><Relationship Id="rId157" Type="http://schemas.openxmlformats.org/officeDocument/2006/relationships/header" Target="header8.xml"/><Relationship Id="rId61" Type="http://schemas.openxmlformats.org/officeDocument/2006/relationships/image" Target="media/image30.wmf"/><Relationship Id="rId82" Type="http://schemas.openxmlformats.org/officeDocument/2006/relationships/control" Target="activeX/activeX35.xml"/><Relationship Id="rId152" Type="http://schemas.openxmlformats.org/officeDocument/2006/relationships/image" Target="media/image74.jpeg"/><Relationship Id="rId19" Type="http://schemas.openxmlformats.org/officeDocument/2006/relationships/image" Target="media/image9.wmf"/><Relationship Id="rId14" Type="http://schemas.openxmlformats.org/officeDocument/2006/relationships/control" Target="activeX/activeX1.xml"/><Relationship Id="rId30" Type="http://schemas.openxmlformats.org/officeDocument/2006/relationships/control" Target="activeX/activeX9.xml"/><Relationship Id="rId35" Type="http://schemas.openxmlformats.org/officeDocument/2006/relationships/image" Target="media/image17.wmf"/><Relationship Id="rId56" Type="http://schemas.openxmlformats.org/officeDocument/2006/relationships/control" Target="activeX/activeX22.xml"/><Relationship Id="rId77" Type="http://schemas.openxmlformats.org/officeDocument/2006/relationships/image" Target="media/image38.wmf"/><Relationship Id="rId100" Type="http://schemas.openxmlformats.org/officeDocument/2006/relationships/control" Target="activeX/activeX44.xml"/><Relationship Id="rId105" Type="http://schemas.openxmlformats.org/officeDocument/2006/relationships/image" Target="media/image52.wmf"/><Relationship Id="rId126" Type="http://schemas.openxmlformats.org/officeDocument/2006/relationships/image" Target="media/image63.wmf"/><Relationship Id="rId147" Type="http://schemas.openxmlformats.org/officeDocument/2006/relationships/control" Target="activeX/activeX67.xml"/><Relationship Id="rId8" Type="http://schemas.openxmlformats.org/officeDocument/2006/relationships/image" Target="media/image1.jpeg"/><Relationship Id="rId51" Type="http://schemas.openxmlformats.org/officeDocument/2006/relationships/image" Target="media/image25.wmf"/><Relationship Id="rId72" Type="http://schemas.openxmlformats.org/officeDocument/2006/relationships/control" Target="activeX/activeX30.xml"/><Relationship Id="rId93" Type="http://schemas.openxmlformats.org/officeDocument/2006/relationships/image" Target="media/image46.wmf"/><Relationship Id="rId98" Type="http://schemas.openxmlformats.org/officeDocument/2006/relationships/control" Target="activeX/activeX43.xml"/><Relationship Id="rId121" Type="http://schemas.openxmlformats.org/officeDocument/2006/relationships/control" Target="activeX/activeX54.xml"/><Relationship Id="rId142" Type="http://schemas.openxmlformats.org/officeDocument/2006/relationships/image" Target="media/image71.wmf"/><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control" Target="activeX/activeX17.xml"/><Relationship Id="rId67" Type="http://schemas.openxmlformats.org/officeDocument/2006/relationships/image" Target="media/image33.wmf"/><Relationship Id="rId116" Type="http://schemas.openxmlformats.org/officeDocument/2006/relationships/control" Target="activeX/activeX52.xml"/><Relationship Id="rId137" Type="http://schemas.openxmlformats.org/officeDocument/2006/relationships/control" Target="activeX/activeX62.xml"/><Relationship Id="rId15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9F1E9E-C0A4-4883-9325-00AB97B24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2152</Words>
  <Characters>13560</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Maari</dc:creator>
  <cp:lastModifiedBy>Maari</cp:lastModifiedBy>
  <cp:revision>11</cp:revision>
  <cp:lastPrinted>2014-08-26T10:41:00Z</cp:lastPrinted>
  <dcterms:created xsi:type="dcterms:W3CDTF">2014-08-26T13:33:00Z</dcterms:created>
  <dcterms:modified xsi:type="dcterms:W3CDTF">2014-12-10T14:54:00Z</dcterms:modified>
</cp:coreProperties>
</file>